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0957FCAB"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7D60FDAE" w14:textId="0C4D15C6" w:rsidR="004D75F4"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222489616" w:history="1">
            <w:r w:rsidR="004D75F4" w:rsidRPr="002D5149">
              <w:rPr>
                <w:rStyle w:val="Hyperlink"/>
                <w:noProof/>
              </w:rPr>
              <w:t>1.</w:t>
            </w:r>
            <w:r w:rsidR="004D75F4">
              <w:rPr>
                <w:rFonts w:eastAsiaTheme="minorEastAsia"/>
                <w:noProof/>
                <w:kern w:val="2"/>
                <w:sz w:val="24"/>
                <w:szCs w:val="24"/>
                <w:lang w:eastAsia="en-GB"/>
                <w14:ligatures w14:val="standardContextual"/>
              </w:rPr>
              <w:tab/>
            </w:r>
            <w:r w:rsidR="004D75F4" w:rsidRPr="002D5149">
              <w:rPr>
                <w:rStyle w:val="Hyperlink"/>
                <w:noProof/>
              </w:rPr>
              <w:t>Introduction</w:t>
            </w:r>
            <w:r w:rsidR="004D75F4">
              <w:rPr>
                <w:noProof/>
                <w:webHidden/>
              </w:rPr>
              <w:tab/>
            </w:r>
            <w:r w:rsidR="004D75F4">
              <w:rPr>
                <w:noProof/>
                <w:webHidden/>
              </w:rPr>
              <w:fldChar w:fldCharType="begin"/>
            </w:r>
            <w:r w:rsidR="004D75F4">
              <w:rPr>
                <w:noProof/>
                <w:webHidden/>
              </w:rPr>
              <w:instrText xml:space="preserve"> PAGEREF _Toc222489616 \h </w:instrText>
            </w:r>
            <w:r w:rsidR="004D75F4">
              <w:rPr>
                <w:noProof/>
                <w:webHidden/>
              </w:rPr>
            </w:r>
            <w:r w:rsidR="004D75F4">
              <w:rPr>
                <w:noProof/>
                <w:webHidden/>
              </w:rPr>
              <w:fldChar w:fldCharType="separate"/>
            </w:r>
            <w:r w:rsidR="004D75F4">
              <w:rPr>
                <w:noProof/>
                <w:webHidden/>
              </w:rPr>
              <w:t>2</w:t>
            </w:r>
            <w:r w:rsidR="004D75F4">
              <w:rPr>
                <w:noProof/>
                <w:webHidden/>
              </w:rPr>
              <w:fldChar w:fldCharType="end"/>
            </w:r>
          </w:hyperlink>
        </w:p>
        <w:p w14:paraId="0CF100FD" w14:textId="01A11070" w:rsidR="004D75F4" w:rsidRDefault="004D75F4">
          <w:pPr>
            <w:pStyle w:val="TOC1"/>
            <w:rPr>
              <w:rFonts w:eastAsiaTheme="minorEastAsia"/>
              <w:noProof/>
              <w:kern w:val="2"/>
              <w:sz w:val="24"/>
              <w:szCs w:val="24"/>
              <w:lang w:eastAsia="en-GB"/>
              <w14:ligatures w14:val="standardContextual"/>
            </w:rPr>
          </w:pPr>
          <w:hyperlink w:anchor="_Toc222489617" w:history="1">
            <w:r w:rsidRPr="002D5149">
              <w:rPr>
                <w:rStyle w:val="Hyperlink"/>
                <w:noProof/>
              </w:rPr>
              <w:t>2.</w:t>
            </w:r>
            <w:r>
              <w:rPr>
                <w:rFonts w:eastAsiaTheme="minorEastAsia"/>
                <w:noProof/>
                <w:kern w:val="2"/>
                <w:sz w:val="24"/>
                <w:szCs w:val="24"/>
                <w:lang w:eastAsia="en-GB"/>
                <w14:ligatures w14:val="standardContextual"/>
              </w:rPr>
              <w:tab/>
            </w:r>
            <w:r w:rsidRPr="002D5149">
              <w:rPr>
                <w:rStyle w:val="Hyperlink"/>
                <w:noProof/>
              </w:rPr>
              <w:t>What is this Privacy Notice about?</w:t>
            </w:r>
            <w:r>
              <w:rPr>
                <w:noProof/>
                <w:webHidden/>
              </w:rPr>
              <w:tab/>
            </w:r>
            <w:r>
              <w:rPr>
                <w:noProof/>
                <w:webHidden/>
              </w:rPr>
              <w:fldChar w:fldCharType="begin"/>
            </w:r>
            <w:r>
              <w:rPr>
                <w:noProof/>
                <w:webHidden/>
              </w:rPr>
              <w:instrText xml:space="preserve"> PAGEREF _Toc222489617 \h </w:instrText>
            </w:r>
            <w:r>
              <w:rPr>
                <w:noProof/>
                <w:webHidden/>
              </w:rPr>
            </w:r>
            <w:r>
              <w:rPr>
                <w:noProof/>
                <w:webHidden/>
              </w:rPr>
              <w:fldChar w:fldCharType="separate"/>
            </w:r>
            <w:r>
              <w:rPr>
                <w:noProof/>
                <w:webHidden/>
              </w:rPr>
              <w:t>2</w:t>
            </w:r>
            <w:r>
              <w:rPr>
                <w:noProof/>
                <w:webHidden/>
              </w:rPr>
              <w:fldChar w:fldCharType="end"/>
            </w:r>
          </w:hyperlink>
        </w:p>
        <w:p w14:paraId="14BF984B" w14:textId="74B341B9" w:rsidR="004D75F4" w:rsidRDefault="004D75F4">
          <w:pPr>
            <w:pStyle w:val="TOC1"/>
            <w:rPr>
              <w:rFonts w:eastAsiaTheme="minorEastAsia"/>
              <w:noProof/>
              <w:kern w:val="2"/>
              <w:sz w:val="24"/>
              <w:szCs w:val="24"/>
              <w:lang w:eastAsia="en-GB"/>
              <w14:ligatures w14:val="standardContextual"/>
            </w:rPr>
          </w:pPr>
          <w:hyperlink w:anchor="_Toc222489618" w:history="1">
            <w:r w:rsidRPr="002D5149">
              <w:rPr>
                <w:rStyle w:val="Hyperlink"/>
                <w:noProof/>
              </w:rPr>
              <w:t>3.</w:t>
            </w:r>
            <w:r>
              <w:rPr>
                <w:rFonts w:eastAsiaTheme="minorEastAsia"/>
                <w:noProof/>
                <w:kern w:val="2"/>
                <w:sz w:val="24"/>
                <w:szCs w:val="24"/>
                <w:lang w:eastAsia="en-GB"/>
                <w14:ligatures w14:val="standardContextual"/>
              </w:rPr>
              <w:tab/>
            </w:r>
            <w:r w:rsidRPr="002D5149">
              <w:rPr>
                <w:rStyle w:val="Hyperlink"/>
                <w:noProof/>
              </w:rPr>
              <w:t>Who we are</w:t>
            </w:r>
            <w:r>
              <w:rPr>
                <w:noProof/>
                <w:webHidden/>
              </w:rPr>
              <w:tab/>
            </w:r>
            <w:r>
              <w:rPr>
                <w:noProof/>
                <w:webHidden/>
              </w:rPr>
              <w:fldChar w:fldCharType="begin"/>
            </w:r>
            <w:r>
              <w:rPr>
                <w:noProof/>
                <w:webHidden/>
              </w:rPr>
              <w:instrText xml:space="preserve"> PAGEREF _Toc222489618 \h </w:instrText>
            </w:r>
            <w:r>
              <w:rPr>
                <w:noProof/>
                <w:webHidden/>
              </w:rPr>
            </w:r>
            <w:r>
              <w:rPr>
                <w:noProof/>
                <w:webHidden/>
              </w:rPr>
              <w:fldChar w:fldCharType="separate"/>
            </w:r>
            <w:r>
              <w:rPr>
                <w:noProof/>
                <w:webHidden/>
              </w:rPr>
              <w:t>2</w:t>
            </w:r>
            <w:r>
              <w:rPr>
                <w:noProof/>
                <w:webHidden/>
              </w:rPr>
              <w:fldChar w:fldCharType="end"/>
            </w:r>
          </w:hyperlink>
        </w:p>
        <w:p w14:paraId="1542396F" w14:textId="78C176E4" w:rsidR="004D75F4" w:rsidRDefault="004D75F4">
          <w:pPr>
            <w:pStyle w:val="TOC1"/>
            <w:rPr>
              <w:rFonts w:eastAsiaTheme="minorEastAsia"/>
              <w:noProof/>
              <w:kern w:val="2"/>
              <w:sz w:val="24"/>
              <w:szCs w:val="24"/>
              <w:lang w:eastAsia="en-GB"/>
              <w14:ligatures w14:val="standardContextual"/>
            </w:rPr>
          </w:pPr>
          <w:hyperlink w:anchor="_Toc222489619" w:history="1">
            <w:r w:rsidRPr="002D5149">
              <w:rPr>
                <w:rStyle w:val="Hyperlink"/>
                <w:noProof/>
              </w:rPr>
              <w:t>4.</w:t>
            </w:r>
            <w:r>
              <w:rPr>
                <w:rFonts w:eastAsiaTheme="minorEastAsia"/>
                <w:noProof/>
                <w:kern w:val="2"/>
                <w:sz w:val="24"/>
                <w:szCs w:val="24"/>
                <w:lang w:eastAsia="en-GB"/>
                <w14:ligatures w14:val="standardContextual"/>
              </w:rPr>
              <w:tab/>
            </w:r>
            <w:r w:rsidRPr="002D5149">
              <w:rPr>
                <w:rStyle w:val="Hyperlink"/>
                <w:noProof/>
              </w:rPr>
              <w:t>Types of information we use</w:t>
            </w:r>
            <w:r>
              <w:rPr>
                <w:noProof/>
                <w:webHidden/>
              </w:rPr>
              <w:tab/>
            </w:r>
            <w:r>
              <w:rPr>
                <w:noProof/>
                <w:webHidden/>
              </w:rPr>
              <w:fldChar w:fldCharType="begin"/>
            </w:r>
            <w:r>
              <w:rPr>
                <w:noProof/>
                <w:webHidden/>
              </w:rPr>
              <w:instrText xml:space="preserve"> PAGEREF _Toc222489619 \h </w:instrText>
            </w:r>
            <w:r>
              <w:rPr>
                <w:noProof/>
                <w:webHidden/>
              </w:rPr>
            </w:r>
            <w:r>
              <w:rPr>
                <w:noProof/>
                <w:webHidden/>
              </w:rPr>
              <w:fldChar w:fldCharType="separate"/>
            </w:r>
            <w:r>
              <w:rPr>
                <w:noProof/>
                <w:webHidden/>
              </w:rPr>
              <w:t>2</w:t>
            </w:r>
            <w:r>
              <w:rPr>
                <w:noProof/>
                <w:webHidden/>
              </w:rPr>
              <w:fldChar w:fldCharType="end"/>
            </w:r>
          </w:hyperlink>
        </w:p>
        <w:p w14:paraId="28A2160A" w14:textId="279F4036" w:rsidR="004D75F4" w:rsidRDefault="004D75F4">
          <w:pPr>
            <w:pStyle w:val="TOC1"/>
            <w:rPr>
              <w:rFonts w:eastAsiaTheme="minorEastAsia"/>
              <w:noProof/>
              <w:kern w:val="2"/>
              <w:sz w:val="24"/>
              <w:szCs w:val="24"/>
              <w:lang w:eastAsia="en-GB"/>
              <w14:ligatures w14:val="standardContextual"/>
            </w:rPr>
          </w:pPr>
          <w:hyperlink w:anchor="_Toc222489620" w:history="1">
            <w:r w:rsidRPr="002D5149">
              <w:rPr>
                <w:rStyle w:val="Hyperlink"/>
                <w:noProof/>
              </w:rPr>
              <w:t>5.</w:t>
            </w:r>
            <w:r>
              <w:rPr>
                <w:rFonts w:eastAsiaTheme="minorEastAsia"/>
                <w:noProof/>
                <w:kern w:val="2"/>
                <w:sz w:val="24"/>
                <w:szCs w:val="24"/>
                <w:lang w:eastAsia="en-GB"/>
                <w14:ligatures w14:val="standardContextual"/>
              </w:rPr>
              <w:tab/>
            </w:r>
            <w:r w:rsidRPr="002D5149">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_Toc222489620 \h </w:instrText>
            </w:r>
            <w:r>
              <w:rPr>
                <w:noProof/>
                <w:webHidden/>
              </w:rPr>
            </w:r>
            <w:r>
              <w:rPr>
                <w:noProof/>
                <w:webHidden/>
              </w:rPr>
              <w:fldChar w:fldCharType="separate"/>
            </w:r>
            <w:r>
              <w:rPr>
                <w:noProof/>
                <w:webHidden/>
              </w:rPr>
              <w:t>2</w:t>
            </w:r>
            <w:r>
              <w:rPr>
                <w:noProof/>
                <w:webHidden/>
              </w:rPr>
              <w:fldChar w:fldCharType="end"/>
            </w:r>
          </w:hyperlink>
        </w:p>
        <w:p w14:paraId="6D3458BE" w14:textId="7A8FD545" w:rsidR="004D75F4" w:rsidRDefault="004D75F4">
          <w:pPr>
            <w:pStyle w:val="TOC1"/>
            <w:rPr>
              <w:rFonts w:eastAsiaTheme="minorEastAsia"/>
              <w:noProof/>
              <w:kern w:val="2"/>
              <w:sz w:val="24"/>
              <w:szCs w:val="24"/>
              <w:lang w:eastAsia="en-GB"/>
              <w14:ligatures w14:val="standardContextual"/>
            </w:rPr>
          </w:pPr>
          <w:hyperlink w:anchor="_Toc222489621" w:history="1">
            <w:r w:rsidRPr="002D5149">
              <w:rPr>
                <w:rStyle w:val="Hyperlink"/>
                <w:noProof/>
              </w:rPr>
              <w:t>6.</w:t>
            </w:r>
            <w:r>
              <w:rPr>
                <w:rFonts w:eastAsiaTheme="minorEastAsia"/>
                <w:noProof/>
                <w:kern w:val="2"/>
                <w:sz w:val="24"/>
                <w:szCs w:val="24"/>
                <w:lang w:eastAsia="en-GB"/>
                <w14:ligatures w14:val="standardContextual"/>
              </w:rPr>
              <w:tab/>
            </w:r>
            <w:r w:rsidRPr="002D5149">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_Toc222489621 \h </w:instrText>
            </w:r>
            <w:r>
              <w:rPr>
                <w:noProof/>
                <w:webHidden/>
              </w:rPr>
            </w:r>
            <w:r>
              <w:rPr>
                <w:noProof/>
                <w:webHidden/>
              </w:rPr>
              <w:fldChar w:fldCharType="separate"/>
            </w:r>
            <w:r>
              <w:rPr>
                <w:noProof/>
                <w:webHidden/>
              </w:rPr>
              <w:t>3</w:t>
            </w:r>
            <w:r>
              <w:rPr>
                <w:noProof/>
                <w:webHidden/>
              </w:rPr>
              <w:fldChar w:fldCharType="end"/>
            </w:r>
          </w:hyperlink>
        </w:p>
        <w:p w14:paraId="0C3D6C6F" w14:textId="3DED74C9" w:rsidR="004D75F4" w:rsidRDefault="004D75F4">
          <w:pPr>
            <w:pStyle w:val="TOC1"/>
            <w:rPr>
              <w:rFonts w:eastAsiaTheme="minorEastAsia"/>
              <w:noProof/>
              <w:kern w:val="2"/>
              <w:sz w:val="24"/>
              <w:szCs w:val="24"/>
              <w:lang w:eastAsia="en-GB"/>
              <w14:ligatures w14:val="standardContextual"/>
            </w:rPr>
          </w:pPr>
          <w:hyperlink w:anchor="_Toc222489622" w:history="1">
            <w:r w:rsidRPr="002D5149">
              <w:rPr>
                <w:rStyle w:val="Hyperlink"/>
                <w:noProof/>
              </w:rPr>
              <w:t>7.</w:t>
            </w:r>
            <w:r>
              <w:rPr>
                <w:rFonts w:eastAsiaTheme="minorEastAsia"/>
                <w:noProof/>
                <w:kern w:val="2"/>
                <w:sz w:val="24"/>
                <w:szCs w:val="24"/>
                <w:lang w:eastAsia="en-GB"/>
                <w14:ligatures w14:val="standardContextual"/>
              </w:rPr>
              <w:tab/>
            </w:r>
            <w:r w:rsidRPr="002D5149">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_Toc222489622 \h </w:instrText>
            </w:r>
            <w:r>
              <w:rPr>
                <w:noProof/>
                <w:webHidden/>
              </w:rPr>
            </w:r>
            <w:r>
              <w:rPr>
                <w:noProof/>
                <w:webHidden/>
              </w:rPr>
              <w:fldChar w:fldCharType="separate"/>
            </w:r>
            <w:r>
              <w:rPr>
                <w:noProof/>
                <w:webHidden/>
              </w:rPr>
              <w:t>3</w:t>
            </w:r>
            <w:r>
              <w:rPr>
                <w:noProof/>
                <w:webHidden/>
              </w:rPr>
              <w:fldChar w:fldCharType="end"/>
            </w:r>
          </w:hyperlink>
        </w:p>
        <w:p w14:paraId="2B759818" w14:textId="529D0D64" w:rsidR="004D75F4" w:rsidRDefault="004D75F4">
          <w:pPr>
            <w:pStyle w:val="TOC2"/>
            <w:tabs>
              <w:tab w:val="left" w:pos="720"/>
              <w:tab w:val="right" w:leader="dot" w:pos="9016"/>
            </w:tabs>
            <w:rPr>
              <w:rFonts w:eastAsiaTheme="minorEastAsia"/>
              <w:noProof/>
              <w:kern w:val="2"/>
              <w:sz w:val="24"/>
              <w:szCs w:val="24"/>
              <w:lang w:eastAsia="en-GB"/>
              <w14:ligatures w14:val="standardContextual"/>
            </w:rPr>
          </w:pPr>
          <w:hyperlink w:anchor="_Toc222489623" w:history="1">
            <w:r w:rsidRPr="002D5149">
              <w:rPr>
                <w:rStyle w:val="Hyperlink"/>
                <w:rFonts w:ascii="Calibri" w:hAnsi="Calibri" w:cs="Calibri"/>
                <w:noProof/>
              </w:rPr>
              <w:t>a.</w:t>
            </w:r>
            <w:r>
              <w:rPr>
                <w:rFonts w:eastAsiaTheme="minorEastAsia"/>
                <w:noProof/>
                <w:kern w:val="2"/>
                <w:sz w:val="24"/>
                <w:szCs w:val="24"/>
                <w:lang w:eastAsia="en-GB"/>
                <w14:ligatures w14:val="standardContextual"/>
              </w:rPr>
              <w:tab/>
            </w:r>
            <w:r w:rsidRPr="002D5149">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_Toc222489623 \h </w:instrText>
            </w:r>
            <w:r>
              <w:rPr>
                <w:noProof/>
                <w:webHidden/>
              </w:rPr>
            </w:r>
            <w:r>
              <w:rPr>
                <w:noProof/>
                <w:webHidden/>
              </w:rPr>
              <w:fldChar w:fldCharType="separate"/>
            </w:r>
            <w:r>
              <w:rPr>
                <w:noProof/>
                <w:webHidden/>
              </w:rPr>
              <w:t>5</w:t>
            </w:r>
            <w:r>
              <w:rPr>
                <w:noProof/>
                <w:webHidden/>
              </w:rPr>
              <w:fldChar w:fldCharType="end"/>
            </w:r>
          </w:hyperlink>
        </w:p>
        <w:p w14:paraId="5958AC48" w14:textId="17720697" w:rsidR="004D75F4" w:rsidRDefault="004D75F4">
          <w:pPr>
            <w:pStyle w:val="TOC2"/>
            <w:tabs>
              <w:tab w:val="left" w:pos="720"/>
              <w:tab w:val="right" w:leader="dot" w:pos="9016"/>
            </w:tabs>
            <w:rPr>
              <w:rFonts w:eastAsiaTheme="minorEastAsia"/>
              <w:noProof/>
              <w:kern w:val="2"/>
              <w:sz w:val="24"/>
              <w:szCs w:val="24"/>
              <w:lang w:eastAsia="en-GB"/>
              <w14:ligatures w14:val="standardContextual"/>
            </w:rPr>
          </w:pPr>
          <w:hyperlink w:anchor="_Toc222489624" w:history="1">
            <w:r w:rsidRPr="002D5149">
              <w:rPr>
                <w:rStyle w:val="Hyperlink"/>
                <w:rFonts w:ascii="Calibri" w:hAnsi="Calibri" w:cs="Calibri"/>
                <w:noProof/>
              </w:rPr>
              <w:t>b.</w:t>
            </w:r>
            <w:r>
              <w:rPr>
                <w:rFonts w:eastAsiaTheme="minorEastAsia"/>
                <w:noProof/>
                <w:kern w:val="2"/>
                <w:sz w:val="24"/>
                <w:szCs w:val="24"/>
                <w:lang w:eastAsia="en-GB"/>
                <w14:ligatures w14:val="standardContextual"/>
              </w:rPr>
              <w:tab/>
            </w:r>
            <w:r w:rsidRPr="002D5149">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_Toc222489624 \h </w:instrText>
            </w:r>
            <w:r>
              <w:rPr>
                <w:noProof/>
                <w:webHidden/>
              </w:rPr>
            </w:r>
            <w:r>
              <w:rPr>
                <w:noProof/>
                <w:webHidden/>
              </w:rPr>
              <w:fldChar w:fldCharType="separate"/>
            </w:r>
            <w:r>
              <w:rPr>
                <w:noProof/>
                <w:webHidden/>
              </w:rPr>
              <w:t>16</w:t>
            </w:r>
            <w:r>
              <w:rPr>
                <w:noProof/>
                <w:webHidden/>
              </w:rPr>
              <w:fldChar w:fldCharType="end"/>
            </w:r>
          </w:hyperlink>
        </w:p>
        <w:p w14:paraId="39D61EA6" w14:textId="495E25E4" w:rsidR="004D75F4" w:rsidRDefault="004D75F4">
          <w:pPr>
            <w:pStyle w:val="TOC2"/>
            <w:tabs>
              <w:tab w:val="left" w:pos="720"/>
              <w:tab w:val="right" w:leader="dot" w:pos="9016"/>
            </w:tabs>
            <w:rPr>
              <w:rFonts w:eastAsiaTheme="minorEastAsia"/>
              <w:noProof/>
              <w:kern w:val="2"/>
              <w:sz w:val="24"/>
              <w:szCs w:val="24"/>
              <w:lang w:eastAsia="en-GB"/>
              <w14:ligatures w14:val="standardContextual"/>
            </w:rPr>
          </w:pPr>
          <w:hyperlink w:anchor="_Toc222489625" w:history="1">
            <w:r w:rsidRPr="002D5149">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2D5149">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_Toc222489625 \h </w:instrText>
            </w:r>
            <w:r>
              <w:rPr>
                <w:noProof/>
                <w:webHidden/>
              </w:rPr>
            </w:r>
            <w:r>
              <w:rPr>
                <w:noProof/>
                <w:webHidden/>
              </w:rPr>
              <w:fldChar w:fldCharType="separate"/>
            </w:r>
            <w:r>
              <w:rPr>
                <w:noProof/>
                <w:webHidden/>
              </w:rPr>
              <w:t>31</w:t>
            </w:r>
            <w:r>
              <w:rPr>
                <w:noProof/>
                <w:webHidden/>
              </w:rPr>
              <w:fldChar w:fldCharType="end"/>
            </w:r>
          </w:hyperlink>
        </w:p>
        <w:p w14:paraId="66628DA2" w14:textId="2E34259A" w:rsidR="004D75F4" w:rsidRDefault="004D75F4">
          <w:pPr>
            <w:pStyle w:val="TOC2"/>
            <w:tabs>
              <w:tab w:val="left" w:pos="720"/>
              <w:tab w:val="right" w:leader="dot" w:pos="9016"/>
            </w:tabs>
            <w:rPr>
              <w:rFonts w:eastAsiaTheme="minorEastAsia"/>
              <w:noProof/>
              <w:kern w:val="2"/>
              <w:sz w:val="24"/>
              <w:szCs w:val="24"/>
              <w:lang w:eastAsia="en-GB"/>
              <w14:ligatures w14:val="standardContextual"/>
            </w:rPr>
          </w:pPr>
          <w:hyperlink w:anchor="_Toc222489626" w:history="1">
            <w:r w:rsidRPr="002D5149">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2D5149">
              <w:rPr>
                <w:rStyle w:val="Hyperlink"/>
                <w:rFonts w:ascii="Calibri" w:eastAsia="Calibri" w:hAnsi="Calibri" w:cs="Calibri"/>
                <w:b/>
                <w:noProof/>
              </w:rPr>
              <w:t>Commissioning, Planning, Research and Risk Stratification</w:t>
            </w:r>
            <w:r>
              <w:rPr>
                <w:noProof/>
                <w:webHidden/>
              </w:rPr>
              <w:tab/>
            </w:r>
            <w:r>
              <w:rPr>
                <w:noProof/>
                <w:webHidden/>
              </w:rPr>
              <w:fldChar w:fldCharType="begin"/>
            </w:r>
            <w:r>
              <w:rPr>
                <w:noProof/>
                <w:webHidden/>
              </w:rPr>
              <w:instrText xml:space="preserve"> PAGEREF _Toc222489626 \h </w:instrText>
            </w:r>
            <w:r>
              <w:rPr>
                <w:noProof/>
                <w:webHidden/>
              </w:rPr>
            </w:r>
            <w:r>
              <w:rPr>
                <w:noProof/>
                <w:webHidden/>
              </w:rPr>
              <w:fldChar w:fldCharType="separate"/>
            </w:r>
            <w:r>
              <w:rPr>
                <w:noProof/>
                <w:webHidden/>
              </w:rPr>
              <w:t>45</w:t>
            </w:r>
            <w:r>
              <w:rPr>
                <w:noProof/>
                <w:webHidden/>
              </w:rPr>
              <w:fldChar w:fldCharType="end"/>
            </w:r>
          </w:hyperlink>
        </w:p>
        <w:p w14:paraId="6DE07D0E" w14:textId="2DD614A0" w:rsidR="004D75F4" w:rsidRDefault="004D75F4">
          <w:pPr>
            <w:pStyle w:val="TOC2"/>
            <w:tabs>
              <w:tab w:val="left" w:pos="720"/>
              <w:tab w:val="right" w:leader="dot" w:pos="9016"/>
            </w:tabs>
            <w:rPr>
              <w:rFonts w:eastAsiaTheme="minorEastAsia"/>
              <w:noProof/>
              <w:kern w:val="2"/>
              <w:sz w:val="24"/>
              <w:szCs w:val="24"/>
              <w:lang w:eastAsia="en-GB"/>
              <w14:ligatures w14:val="standardContextual"/>
            </w:rPr>
          </w:pPr>
          <w:hyperlink w:anchor="_Toc222489627" w:history="1">
            <w:r w:rsidRPr="002D5149">
              <w:rPr>
                <w:rStyle w:val="Hyperlink"/>
                <w:rFonts w:ascii="Calibri" w:hAnsi="Calibri" w:cs="Calibri"/>
                <w:noProof/>
              </w:rPr>
              <w:t>e.</w:t>
            </w:r>
            <w:r>
              <w:rPr>
                <w:rFonts w:eastAsiaTheme="minorEastAsia"/>
                <w:noProof/>
                <w:kern w:val="2"/>
                <w:sz w:val="24"/>
                <w:szCs w:val="24"/>
                <w:lang w:eastAsia="en-GB"/>
                <w14:ligatures w14:val="standardContextual"/>
              </w:rPr>
              <w:tab/>
            </w:r>
            <w:r w:rsidRPr="002D5149">
              <w:rPr>
                <w:rStyle w:val="Hyperlink"/>
                <w:rFonts w:cstheme="minorHAnsi"/>
                <w:b/>
                <w:noProof/>
              </w:rPr>
              <w:t>Data Sharing Databases</w:t>
            </w:r>
            <w:r>
              <w:rPr>
                <w:noProof/>
                <w:webHidden/>
              </w:rPr>
              <w:tab/>
            </w:r>
            <w:r>
              <w:rPr>
                <w:noProof/>
                <w:webHidden/>
              </w:rPr>
              <w:fldChar w:fldCharType="begin"/>
            </w:r>
            <w:r>
              <w:rPr>
                <w:noProof/>
                <w:webHidden/>
              </w:rPr>
              <w:instrText xml:space="preserve"> PAGEREF _Toc222489627 \h </w:instrText>
            </w:r>
            <w:r>
              <w:rPr>
                <w:noProof/>
                <w:webHidden/>
              </w:rPr>
            </w:r>
            <w:r>
              <w:rPr>
                <w:noProof/>
                <w:webHidden/>
              </w:rPr>
              <w:fldChar w:fldCharType="separate"/>
            </w:r>
            <w:r>
              <w:rPr>
                <w:noProof/>
                <w:webHidden/>
              </w:rPr>
              <w:t>54</w:t>
            </w:r>
            <w:r>
              <w:rPr>
                <w:noProof/>
                <w:webHidden/>
              </w:rPr>
              <w:fldChar w:fldCharType="end"/>
            </w:r>
          </w:hyperlink>
        </w:p>
        <w:p w14:paraId="582A6FEE" w14:textId="608B20C5" w:rsidR="004D75F4" w:rsidRDefault="004D75F4">
          <w:pPr>
            <w:pStyle w:val="TOC2"/>
            <w:tabs>
              <w:tab w:val="left" w:pos="720"/>
              <w:tab w:val="right" w:leader="dot" w:pos="9016"/>
            </w:tabs>
            <w:rPr>
              <w:rFonts w:eastAsiaTheme="minorEastAsia"/>
              <w:noProof/>
              <w:kern w:val="2"/>
              <w:sz w:val="24"/>
              <w:szCs w:val="24"/>
              <w:lang w:eastAsia="en-GB"/>
              <w14:ligatures w14:val="standardContextual"/>
            </w:rPr>
          </w:pPr>
          <w:hyperlink w:anchor="_Toc222489628" w:history="1">
            <w:r w:rsidRPr="002D5149">
              <w:rPr>
                <w:rStyle w:val="Hyperlink"/>
                <w:rFonts w:ascii="Calibri" w:hAnsi="Calibri" w:cs="Calibri"/>
                <w:noProof/>
              </w:rPr>
              <w:t>f.</w:t>
            </w:r>
            <w:r>
              <w:rPr>
                <w:rFonts w:eastAsiaTheme="minorEastAsia"/>
                <w:noProof/>
                <w:kern w:val="2"/>
                <w:sz w:val="24"/>
                <w:szCs w:val="24"/>
                <w:lang w:eastAsia="en-GB"/>
                <w14:ligatures w14:val="standardContextual"/>
              </w:rPr>
              <w:tab/>
            </w:r>
            <w:r w:rsidRPr="002D5149">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_Toc222489628 \h </w:instrText>
            </w:r>
            <w:r>
              <w:rPr>
                <w:noProof/>
                <w:webHidden/>
              </w:rPr>
            </w:r>
            <w:r>
              <w:rPr>
                <w:noProof/>
                <w:webHidden/>
              </w:rPr>
              <w:fldChar w:fldCharType="separate"/>
            </w:r>
            <w:r>
              <w:rPr>
                <w:noProof/>
                <w:webHidden/>
              </w:rPr>
              <w:t>62</w:t>
            </w:r>
            <w:r>
              <w:rPr>
                <w:noProof/>
                <w:webHidden/>
              </w:rPr>
              <w:fldChar w:fldCharType="end"/>
            </w:r>
          </w:hyperlink>
        </w:p>
        <w:p w14:paraId="6F14E263" w14:textId="28687F97" w:rsidR="004D75F4" w:rsidRDefault="004D75F4">
          <w:pPr>
            <w:pStyle w:val="TOC1"/>
            <w:rPr>
              <w:rFonts w:eastAsiaTheme="minorEastAsia"/>
              <w:noProof/>
              <w:kern w:val="2"/>
              <w:sz w:val="24"/>
              <w:szCs w:val="24"/>
              <w:lang w:eastAsia="en-GB"/>
              <w14:ligatures w14:val="standardContextual"/>
            </w:rPr>
          </w:pPr>
          <w:hyperlink w:anchor="_Toc222489629" w:history="1">
            <w:r w:rsidRPr="002D5149">
              <w:rPr>
                <w:rStyle w:val="Hyperlink"/>
                <w:noProof/>
              </w:rPr>
              <w:t>8.</w:t>
            </w:r>
            <w:r>
              <w:rPr>
                <w:rFonts w:eastAsiaTheme="minorEastAsia"/>
                <w:noProof/>
                <w:kern w:val="2"/>
                <w:sz w:val="24"/>
                <w:szCs w:val="24"/>
                <w:lang w:eastAsia="en-GB"/>
                <w14:ligatures w14:val="standardContextual"/>
              </w:rPr>
              <w:tab/>
            </w:r>
            <w:r w:rsidRPr="002D5149">
              <w:rPr>
                <w:rStyle w:val="Hyperlink"/>
                <w:noProof/>
              </w:rPr>
              <w:t>The Information Commissioner</w:t>
            </w:r>
            <w:r>
              <w:rPr>
                <w:noProof/>
                <w:webHidden/>
              </w:rPr>
              <w:tab/>
            </w:r>
            <w:r>
              <w:rPr>
                <w:noProof/>
                <w:webHidden/>
              </w:rPr>
              <w:fldChar w:fldCharType="begin"/>
            </w:r>
            <w:r>
              <w:rPr>
                <w:noProof/>
                <w:webHidden/>
              </w:rPr>
              <w:instrText xml:space="preserve"> PAGEREF _Toc222489629 \h </w:instrText>
            </w:r>
            <w:r>
              <w:rPr>
                <w:noProof/>
                <w:webHidden/>
              </w:rPr>
            </w:r>
            <w:r>
              <w:rPr>
                <w:noProof/>
                <w:webHidden/>
              </w:rPr>
              <w:fldChar w:fldCharType="separate"/>
            </w:r>
            <w:r>
              <w:rPr>
                <w:noProof/>
                <w:webHidden/>
              </w:rPr>
              <w:t>102</w:t>
            </w:r>
            <w:r>
              <w:rPr>
                <w:noProof/>
                <w:webHidden/>
              </w:rPr>
              <w:fldChar w:fldCharType="end"/>
            </w:r>
          </w:hyperlink>
        </w:p>
        <w:p w14:paraId="0F3DE382" w14:textId="5BC1C9AA" w:rsidR="004D75F4" w:rsidRDefault="004D75F4">
          <w:pPr>
            <w:pStyle w:val="TOC1"/>
            <w:rPr>
              <w:rFonts w:eastAsiaTheme="minorEastAsia"/>
              <w:noProof/>
              <w:kern w:val="2"/>
              <w:sz w:val="24"/>
              <w:szCs w:val="24"/>
              <w:lang w:eastAsia="en-GB"/>
              <w14:ligatures w14:val="standardContextual"/>
            </w:rPr>
          </w:pPr>
          <w:hyperlink w:anchor="_Toc222489630" w:history="1">
            <w:r w:rsidRPr="002D5149">
              <w:rPr>
                <w:rStyle w:val="Hyperlink"/>
                <w:noProof/>
              </w:rPr>
              <w:t>9.</w:t>
            </w:r>
            <w:r>
              <w:rPr>
                <w:rFonts w:eastAsiaTheme="minorEastAsia"/>
                <w:noProof/>
                <w:kern w:val="2"/>
                <w:sz w:val="24"/>
                <w:szCs w:val="24"/>
                <w:lang w:eastAsia="en-GB"/>
                <w14:ligatures w14:val="standardContextual"/>
              </w:rPr>
              <w:tab/>
            </w:r>
            <w:r w:rsidRPr="002D5149">
              <w:rPr>
                <w:rStyle w:val="Hyperlink"/>
                <w:noProof/>
              </w:rPr>
              <w:t>What is EMIS Systems Local Record Sharing?</w:t>
            </w:r>
            <w:r>
              <w:rPr>
                <w:noProof/>
                <w:webHidden/>
              </w:rPr>
              <w:tab/>
            </w:r>
            <w:r>
              <w:rPr>
                <w:noProof/>
                <w:webHidden/>
              </w:rPr>
              <w:fldChar w:fldCharType="begin"/>
            </w:r>
            <w:r>
              <w:rPr>
                <w:noProof/>
                <w:webHidden/>
              </w:rPr>
              <w:instrText xml:space="preserve"> PAGEREF _Toc222489630 \h </w:instrText>
            </w:r>
            <w:r>
              <w:rPr>
                <w:noProof/>
                <w:webHidden/>
              </w:rPr>
            </w:r>
            <w:r>
              <w:rPr>
                <w:noProof/>
                <w:webHidden/>
              </w:rPr>
              <w:fldChar w:fldCharType="separate"/>
            </w:r>
            <w:r>
              <w:rPr>
                <w:noProof/>
                <w:webHidden/>
              </w:rPr>
              <w:t>102</w:t>
            </w:r>
            <w:r>
              <w:rPr>
                <w:noProof/>
                <w:webHidden/>
              </w:rPr>
              <w:fldChar w:fldCharType="end"/>
            </w:r>
          </w:hyperlink>
        </w:p>
        <w:p w14:paraId="544DA94C" w14:textId="3B7ABC6D" w:rsidR="004D75F4" w:rsidRDefault="004D75F4">
          <w:pPr>
            <w:pStyle w:val="TOC1"/>
            <w:rPr>
              <w:rFonts w:eastAsiaTheme="minorEastAsia"/>
              <w:noProof/>
              <w:kern w:val="2"/>
              <w:sz w:val="24"/>
              <w:szCs w:val="24"/>
              <w:lang w:eastAsia="en-GB"/>
              <w14:ligatures w14:val="standardContextual"/>
            </w:rPr>
          </w:pPr>
          <w:hyperlink w:anchor="_Toc222489631" w:history="1">
            <w:r w:rsidRPr="002D5149">
              <w:rPr>
                <w:rStyle w:val="Hyperlink"/>
                <w:noProof/>
              </w:rPr>
              <w:t>10.</w:t>
            </w:r>
            <w:r>
              <w:rPr>
                <w:rFonts w:eastAsiaTheme="minorEastAsia"/>
                <w:noProof/>
                <w:kern w:val="2"/>
                <w:sz w:val="24"/>
                <w:szCs w:val="24"/>
                <w:lang w:eastAsia="en-GB"/>
                <w14:ligatures w14:val="standardContextual"/>
              </w:rPr>
              <w:tab/>
            </w:r>
            <w:r w:rsidRPr="002D5149">
              <w:rPr>
                <w:rStyle w:val="Hyperlink"/>
                <w:noProof/>
              </w:rPr>
              <w:t>What do we use anonymised data for?</w:t>
            </w:r>
            <w:r>
              <w:rPr>
                <w:noProof/>
                <w:webHidden/>
              </w:rPr>
              <w:tab/>
            </w:r>
            <w:r>
              <w:rPr>
                <w:noProof/>
                <w:webHidden/>
              </w:rPr>
              <w:fldChar w:fldCharType="begin"/>
            </w:r>
            <w:r>
              <w:rPr>
                <w:noProof/>
                <w:webHidden/>
              </w:rPr>
              <w:instrText xml:space="preserve"> PAGEREF _Toc222489631 \h </w:instrText>
            </w:r>
            <w:r>
              <w:rPr>
                <w:noProof/>
                <w:webHidden/>
              </w:rPr>
            </w:r>
            <w:r>
              <w:rPr>
                <w:noProof/>
                <w:webHidden/>
              </w:rPr>
              <w:fldChar w:fldCharType="separate"/>
            </w:r>
            <w:r>
              <w:rPr>
                <w:noProof/>
                <w:webHidden/>
              </w:rPr>
              <w:t>102</w:t>
            </w:r>
            <w:r>
              <w:rPr>
                <w:noProof/>
                <w:webHidden/>
              </w:rPr>
              <w:fldChar w:fldCharType="end"/>
            </w:r>
          </w:hyperlink>
        </w:p>
        <w:p w14:paraId="4264B5DB" w14:textId="5F7EF67A" w:rsidR="004D75F4" w:rsidRDefault="004D75F4">
          <w:pPr>
            <w:pStyle w:val="TOC1"/>
            <w:rPr>
              <w:rFonts w:eastAsiaTheme="minorEastAsia"/>
              <w:noProof/>
              <w:kern w:val="2"/>
              <w:sz w:val="24"/>
              <w:szCs w:val="24"/>
              <w:lang w:eastAsia="en-GB"/>
              <w14:ligatures w14:val="standardContextual"/>
            </w:rPr>
          </w:pPr>
          <w:hyperlink w:anchor="_Toc222489632" w:history="1">
            <w:r w:rsidRPr="002D5149">
              <w:rPr>
                <w:rStyle w:val="Hyperlink"/>
                <w:noProof/>
              </w:rPr>
              <w:t>11.</w:t>
            </w:r>
            <w:r>
              <w:rPr>
                <w:rFonts w:eastAsiaTheme="minorEastAsia"/>
                <w:noProof/>
                <w:kern w:val="2"/>
                <w:sz w:val="24"/>
                <w:szCs w:val="24"/>
                <w:lang w:eastAsia="en-GB"/>
                <w14:ligatures w14:val="standardContextual"/>
              </w:rPr>
              <w:tab/>
            </w:r>
            <w:r w:rsidRPr="002D5149">
              <w:rPr>
                <w:rStyle w:val="Hyperlink"/>
                <w:noProof/>
              </w:rPr>
              <w:t>Details of data linkage with other datasets</w:t>
            </w:r>
            <w:r>
              <w:rPr>
                <w:noProof/>
                <w:webHidden/>
              </w:rPr>
              <w:tab/>
            </w:r>
            <w:r>
              <w:rPr>
                <w:noProof/>
                <w:webHidden/>
              </w:rPr>
              <w:fldChar w:fldCharType="begin"/>
            </w:r>
            <w:r>
              <w:rPr>
                <w:noProof/>
                <w:webHidden/>
              </w:rPr>
              <w:instrText xml:space="preserve"> PAGEREF _Toc222489632 \h </w:instrText>
            </w:r>
            <w:r>
              <w:rPr>
                <w:noProof/>
                <w:webHidden/>
              </w:rPr>
            </w:r>
            <w:r>
              <w:rPr>
                <w:noProof/>
                <w:webHidden/>
              </w:rPr>
              <w:fldChar w:fldCharType="separate"/>
            </w:r>
            <w:r>
              <w:rPr>
                <w:noProof/>
                <w:webHidden/>
              </w:rPr>
              <w:t>103</w:t>
            </w:r>
            <w:r>
              <w:rPr>
                <w:noProof/>
                <w:webHidden/>
              </w:rPr>
              <w:fldChar w:fldCharType="end"/>
            </w:r>
          </w:hyperlink>
        </w:p>
        <w:p w14:paraId="2CA165F5" w14:textId="567BE264" w:rsidR="004D75F4" w:rsidRDefault="004D75F4">
          <w:pPr>
            <w:pStyle w:val="TOC1"/>
            <w:rPr>
              <w:rFonts w:eastAsiaTheme="minorEastAsia"/>
              <w:noProof/>
              <w:kern w:val="2"/>
              <w:sz w:val="24"/>
              <w:szCs w:val="24"/>
              <w:lang w:eastAsia="en-GB"/>
              <w14:ligatures w14:val="standardContextual"/>
            </w:rPr>
          </w:pPr>
          <w:hyperlink w:anchor="_Toc222489633" w:history="1">
            <w:r w:rsidRPr="002D5149">
              <w:rPr>
                <w:rStyle w:val="Hyperlink"/>
                <w:rFonts w:cs="Times New Roman"/>
                <w:noProof/>
              </w:rPr>
              <w:t>12.</w:t>
            </w:r>
            <w:r>
              <w:rPr>
                <w:rFonts w:eastAsiaTheme="minorEastAsia"/>
                <w:noProof/>
                <w:kern w:val="2"/>
                <w:sz w:val="24"/>
                <w:szCs w:val="24"/>
                <w:lang w:eastAsia="en-GB"/>
                <w14:ligatures w14:val="standardContextual"/>
              </w:rPr>
              <w:tab/>
            </w:r>
            <w:r w:rsidRPr="002D5149">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_Toc222489633 \h </w:instrText>
            </w:r>
            <w:r>
              <w:rPr>
                <w:noProof/>
                <w:webHidden/>
              </w:rPr>
            </w:r>
            <w:r>
              <w:rPr>
                <w:noProof/>
                <w:webHidden/>
              </w:rPr>
              <w:fldChar w:fldCharType="separate"/>
            </w:r>
            <w:r>
              <w:rPr>
                <w:noProof/>
                <w:webHidden/>
              </w:rPr>
              <w:t>103</w:t>
            </w:r>
            <w:r>
              <w:rPr>
                <w:noProof/>
                <w:webHidden/>
              </w:rPr>
              <w:fldChar w:fldCharType="end"/>
            </w:r>
          </w:hyperlink>
        </w:p>
        <w:p w14:paraId="46D121D9" w14:textId="1265A409" w:rsidR="004D75F4" w:rsidRDefault="004D75F4">
          <w:pPr>
            <w:pStyle w:val="TOC1"/>
            <w:rPr>
              <w:rFonts w:eastAsiaTheme="minorEastAsia"/>
              <w:noProof/>
              <w:kern w:val="2"/>
              <w:sz w:val="24"/>
              <w:szCs w:val="24"/>
              <w:lang w:eastAsia="en-GB"/>
              <w14:ligatures w14:val="standardContextual"/>
            </w:rPr>
          </w:pPr>
          <w:hyperlink w:anchor="_Toc222489634" w:history="1">
            <w:r w:rsidRPr="002D5149">
              <w:rPr>
                <w:rStyle w:val="Hyperlink"/>
                <w:rFonts w:cs="Times New Roman"/>
                <w:noProof/>
              </w:rPr>
              <w:t>13.</w:t>
            </w:r>
            <w:r>
              <w:rPr>
                <w:rFonts w:eastAsiaTheme="minorEastAsia"/>
                <w:noProof/>
                <w:kern w:val="2"/>
                <w:sz w:val="24"/>
                <w:szCs w:val="24"/>
                <w:lang w:eastAsia="en-GB"/>
                <w14:ligatures w14:val="standardContextual"/>
              </w:rPr>
              <w:tab/>
            </w:r>
            <w:r w:rsidRPr="002D5149">
              <w:rPr>
                <w:rStyle w:val="Hyperlink"/>
                <w:rFonts w:cs="Times New Roman"/>
                <w:noProof/>
              </w:rPr>
              <w:t>What are your rights?</w:t>
            </w:r>
            <w:r>
              <w:rPr>
                <w:noProof/>
                <w:webHidden/>
              </w:rPr>
              <w:tab/>
            </w:r>
            <w:r>
              <w:rPr>
                <w:noProof/>
                <w:webHidden/>
              </w:rPr>
              <w:fldChar w:fldCharType="begin"/>
            </w:r>
            <w:r>
              <w:rPr>
                <w:noProof/>
                <w:webHidden/>
              </w:rPr>
              <w:instrText xml:space="preserve"> PAGEREF _Toc222489634 \h </w:instrText>
            </w:r>
            <w:r>
              <w:rPr>
                <w:noProof/>
                <w:webHidden/>
              </w:rPr>
            </w:r>
            <w:r>
              <w:rPr>
                <w:noProof/>
                <w:webHidden/>
              </w:rPr>
              <w:fldChar w:fldCharType="separate"/>
            </w:r>
            <w:r>
              <w:rPr>
                <w:noProof/>
                <w:webHidden/>
              </w:rPr>
              <w:t>103</w:t>
            </w:r>
            <w:r>
              <w:rPr>
                <w:noProof/>
                <w:webHidden/>
              </w:rPr>
              <w:fldChar w:fldCharType="end"/>
            </w:r>
          </w:hyperlink>
        </w:p>
        <w:p w14:paraId="600C645C" w14:textId="5EB97C5D" w:rsidR="004D75F4" w:rsidRDefault="004D75F4">
          <w:pPr>
            <w:pStyle w:val="TOC1"/>
            <w:rPr>
              <w:rFonts w:eastAsiaTheme="minorEastAsia"/>
              <w:noProof/>
              <w:kern w:val="2"/>
              <w:sz w:val="24"/>
              <w:szCs w:val="24"/>
              <w:lang w:eastAsia="en-GB"/>
              <w14:ligatures w14:val="standardContextual"/>
            </w:rPr>
          </w:pPr>
          <w:hyperlink w:anchor="_Toc222489635" w:history="1">
            <w:r w:rsidRPr="002D5149">
              <w:rPr>
                <w:rStyle w:val="Hyperlink"/>
                <w:rFonts w:cs="Times New Roman"/>
                <w:noProof/>
              </w:rPr>
              <w:t>14.</w:t>
            </w:r>
            <w:r>
              <w:rPr>
                <w:rFonts w:eastAsiaTheme="minorEastAsia"/>
                <w:noProof/>
                <w:kern w:val="2"/>
                <w:sz w:val="24"/>
                <w:szCs w:val="24"/>
                <w:lang w:eastAsia="en-GB"/>
                <w14:ligatures w14:val="standardContextual"/>
              </w:rPr>
              <w:tab/>
            </w:r>
            <w:r w:rsidRPr="002D5149">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_Toc222489635 \h </w:instrText>
            </w:r>
            <w:r>
              <w:rPr>
                <w:noProof/>
                <w:webHidden/>
              </w:rPr>
            </w:r>
            <w:r>
              <w:rPr>
                <w:noProof/>
                <w:webHidden/>
              </w:rPr>
              <w:fldChar w:fldCharType="separate"/>
            </w:r>
            <w:r>
              <w:rPr>
                <w:noProof/>
                <w:webHidden/>
              </w:rPr>
              <w:t>104</w:t>
            </w:r>
            <w:r>
              <w:rPr>
                <w:noProof/>
                <w:webHidden/>
              </w:rPr>
              <w:fldChar w:fldCharType="end"/>
            </w:r>
          </w:hyperlink>
        </w:p>
        <w:p w14:paraId="56731827" w14:textId="467EB7C6" w:rsidR="004D75F4" w:rsidRDefault="004D75F4">
          <w:pPr>
            <w:pStyle w:val="TOC1"/>
            <w:rPr>
              <w:rFonts w:eastAsiaTheme="minorEastAsia"/>
              <w:noProof/>
              <w:kern w:val="2"/>
              <w:sz w:val="24"/>
              <w:szCs w:val="24"/>
              <w:lang w:eastAsia="en-GB"/>
              <w14:ligatures w14:val="standardContextual"/>
            </w:rPr>
          </w:pPr>
          <w:hyperlink w:anchor="_Toc222489636" w:history="1">
            <w:r w:rsidRPr="002D5149">
              <w:rPr>
                <w:rStyle w:val="Hyperlink"/>
                <w:rFonts w:cs="Times New Roman"/>
                <w:noProof/>
              </w:rPr>
              <w:t>15.</w:t>
            </w:r>
            <w:r>
              <w:rPr>
                <w:rFonts w:eastAsiaTheme="minorEastAsia"/>
                <w:noProof/>
                <w:kern w:val="2"/>
                <w:sz w:val="24"/>
                <w:szCs w:val="24"/>
                <w:lang w:eastAsia="en-GB"/>
                <w14:ligatures w14:val="standardContextual"/>
              </w:rPr>
              <w:tab/>
            </w:r>
            <w:r w:rsidRPr="002D5149">
              <w:rPr>
                <w:rStyle w:val="Hyperlink"/>
                <w:rFonts w:cs="Times New Roman"/>
                <w:noProof/>
              </w:rPr>
              <w:t>What is the right to know?</w:t>
            </w:r>
            <w:r>
              <w:rPr>
                <w:noProof/>
                <w:webHidden/>
              </w:rPr>
              <w:tab/>
            </w:r>
            <w:r>
              <w:rPr>
                <w:noProof/>
                <w:webHidden/>
              </w:rPr>
              <w:fldChar w:fldCharType="begin"/>
            </w:r>
            <w:r>
              <w:rPr>
                <w:noProof/>
                <w:webHidden/>
              </w:rPr>
              <w:instrText xml:space="preserve"> PAGEREF _Toc222489636 \h </w:instrText>
            </w:r>
            <w:r>
              <w:rPr>
                <w:noProof/>
                <w:webHidden/>
              </w:rPr>
            </w:r>
            <w:r>
              <w:rPr>
                <w:noProof/>
                <w:webHidden/>
              </w:rPr>
              <w:fldChar w:fldCharType="separate"/>
            </w:r>
            <w:r>
              <w:rPr>
                <w:noProof/>
                <w:webHidden/>
              </w:rPr>
              <w:t>104</w:t>
            </w:r>
            <w:r>
              <w:rPr>
                <w:noProof/>
                <w:webHidden/>
              </w:rPr>
              <w:fldChar w:fldCharType="end"/>
            </w:r>
          </w:hyperlink>
        </w:p>
        <w:p w14:paraId="18727E3E" w14:textId="38A2DADC" w:rsidR="004D75F4" w:rsidRDefault="004D75F4">
          <w:pPr>
            <w:pStyle w:val="TOC2"/>
            <w:tabs>
              <w:tab w:val="right" w:leader="dot" w:pos="9016"/>
            </w:tabs>
            <w:rPr>
              <w:rFonts w:eastAsiaTheme="minorEastAsia"/>
              <w:noProof/>
              <w:kern w:val="2"/>
              <w:sz w:val="24"/>
              <w:szCs w:val="24"/>
              <w:lang w:eastAsia="en-GB"/>
              <w14:ligatures w14:val="standardContextual"/>
            </w:rPr>
          </w:pPr>
          <w:hyperlink w:anchor="_Toc222489637" w:history="1">
            <w:r w:rsidRPr="002D5149">
              <w:rPr>
                <w:rStyle w:val="Hyperlink"/>
                <w:rFonts w:ascii="Calibri" w:eastAsia="Calibri" w:hAnsi="Calibri" w:cs="Calibri"/>
                <w:i/>
                <w:iCs/>
                <w:noProof/>
              </w:rPr>
              <w:t>What sort of information can I request?</w:t>
            </w:r>
            <w:r>
              <w:rPr>
                <w:noProof/>
                <w:webHidden/>
              </w:rPr>
              <w:tab/>
            </w:r>
            <w:r>
              <w:rPr>
                <w:noProof/>
                <w:webHidden/>
              </w:rPr>
              <w:fldChar w:fldCharType="begin"/>
            </w:r>
            <w:r>
              <w:rPr>
                <w:noProof/>
                <w:webHidden/>
              </w:rPr>
              <w:instrText xml:space="preserve"> PAGEREF _Toc222489637 \h </w:instrText>
            </w:r>
            <w:r>
              <w:rPr>
                <w:noProof/>
                <w:webHidden/>
              </w:rPr>
            </w:r>
            <w:r>
              <w:rPr>
                <w:noProof/>
                <w:webHidden/>
              </w:rPr>
              <w:fldChar w:fldCharType="separate"/>
            </w:r>
            <w:r>
              <w:rPr>
                <w:noProof/>
                <w:webHidden/>
              </w:rPr>
              <w:t>104</w:t>
            </w:r>
            <w:r>
              <w:rPr>
                <w:noProof/>
                <w:webHidden/>
              </w:rPr>
              <w:fldChar w:fldCharType="end"/>
            </w:r>
          </w:hyperlink>
        </w:p>
        <w:p w14:paraId="7B61BD7A" w14:textId="209E61C6" w:rsidR="004D75F4" w:rsidRDefault="004D75F4">
          <w:pPr>
            <w:pStyle w:val="TOC2"/>
            <w:tabs>
              <w:tab w:val="right" w:leader="dot" w:pos="9016"/>
            </w:tabs>
            <w:rPr>
              <w:rFonts w:eastAsiaTheme="minorEastAsia"/>
              <w:noProof/>
              <w:kern w:val="2"/>
              <w:sz w:val="24"/>
              <w:szCs w:val="24"/>
              <w:lang w:eastAsia="en-GB"/>
              <w14:ligatures w14:val="standardContextual"/>
            </w:rPr>
          </w:pPr>
          <w:hyperlink w:anchor="_Toc222489638" w:history="1">
            <w:r w:rsidRPr="002D5149">
              <w:rPr>
                <w:rStyle w:val="Hyperlink"/>
                <w:rFonts w:ascii="Calibri" w:eastAsia="Calibri" w:hAnsi="Calibri" w:cs="Calibri"/>
                <w:i/>
                <w:iCs/>
                <w:noProof/>
              </w:rPr>
              <w:t>How do I make a request for information?</w:t>
            </w:r>
            <w:r>
              <w:rPr>
                <w:noProof/>
                <w:webHidden/>
              </w:rPr>
              <w:tab/>
            </w:r>
            <w:r>
              <w:rPr>
                <w:noProof/>
                <w:webHidden/>
              </w:rPr>
              <w:fldChar w:fldCharType="begin"/>
            </w:r>
            <w:r>
              <w:rPr>
                <w:noProof/>
                <w:webHidden/>
              </w:rPr>
              <w:instrText xml:space="preserve"> PAGEREF _Toc222489638 \h </w:instrText>
            </w:r>
            <w:r>
              <w:rPr>
                <w:noProof/>
                <w:webHidden/>
              </w:rPr>
            </w:r>
            <w:r>
              <w:rPr>
                <w:noProof/>
                <w:webHidden/>
              </w:rPr>
              <w:fldChar w:fldCharType="separate"/>
            </w:r>
            <w:r>
              <w:rPr>
                <w:noProof/>
                <w:webHidden/>
              </w:rPr>
              <w:t>105</w:t>
            </w:r>
            <w:r>
              <w:rPr>
                <w:noProof/>
                <w:webHidden/>
              </w:rPr>
              <w:fldChar w:fldCharType="end"/>
            </w:r>
          </w:hyperlink>
        </w:p>
        <w:p w14:paraId="6FAEF0EC" w14:textId="2DBD0601" w:rsidR="004D75F4" w:rsidRDefault="004D75F4">
          <w:pPr>
            <w:pStyle w:val="TOC1"/>
            <w:rPr>
              <w:rFonts w:eastAsiaTheme="minorEastAsia"/>
              <w:noProof/>
              <w:kern w:val="2"/>
              <w:sz w:val="24"/>
              <w:szCs w:val="24"/>
              <w:lang w:eastAsia="en-GB"/>
              <w14:ligatures w14:val="standardContextual"/>
            </w:rPr>
          </w:pPr>
          <w:hyperlink w:anchor="_Toc222489639" w:history="1">
            <w:r w:rsidRPr="002D5149">
              <w:rPr>
                <w:rStyle w:val="Hyperlink"/>
                <w:rFonts w:cstheme="minorHAnsi"/>
                <w:iCs/>
                <w:noProof/>
              </w:rPr>
              <w:t>16.</w:t>
            </w:r>
            <w:r>
              <w:rPr>
                <w:rFonts w:eastAsiaTheme="minorEastAsia"/>
                <w:noProof/>
                <w:kern w:val="2"/>
                <w:sz w:val="24"/>
                <w:szCs w:val="24"/>
                <w:lang w:eastAsia="en-GB"/>
                <w14:ligatures w14:val="standardContextual"/>
              </w:rPr>
              <w:tab/>
            </w:r>
            <w:r w:rsidRPr="002D5149">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_Toc222489639 \h </w:instrText>
            </w:r>
            <w:r>
              <w:rPr>
                <w:noProof/>
                <w:webHidden/>
              </w:rPr>
            </w:r>
            <w:r>
              <w:rPr>
                <w:noProof/>
                <w:webHidden/>
              </w:rPr>
              <w:fldChar w:fldCharType="separate"/>
            </w:r>
            <w:r>
              <w:rPr>
                <w:noProof/>
                <w:webHidden/>
              </w:rPr>
              <w:t>105</w:t>
            </w:r>
            <w:r>
              <w:rPr>
                <w:noProof/>
                <w:webHidden/>
              </w:rPr>
              <w:fldChar w:fldCharType="end"/>
            </w:r>
          </w:hyperlink>
        </w:p>
        <w:p w14:paraId="255D7477" w14:textId="4C9CDE76" w:rsidR="004D75F4" w:rsidRDefault="004D75F4">
          <w:pPr>
            <w:pStyle w:val="TOC1"/>
            <w:rPr>
              <w:rFonts w:eastAsiaTheme="minorEastAsia"/>
              <w:noProof/>
              <w:kern w:val="2"/>
              <w:sz w:val="24"/>
              <w:szCs w:val="24"/>
              <w:lang w:eastAsia="en-GB"/>
              <w14:ligatures w14:val="standardContextual"/>
            </w:rPr>
          </w:pPr>
          <w:hyperlink w:anchor="_Toc222489640" w:history="1">
            <w:r w:rsidRPr="002D5149">
              <w:rPr>
                <w:rStyle w:val="Hyperlink"/>
                <w:rFonts w:cstheme="minorHAnsi"/>
                <w:iCs/>
                <w:noProof/>
              </w:rPr>
              <w:t>17.</w:t>
            </w:r>
            <w:r>
              <w:rPr>
                <w:rFonts w:eastAsiaTheme="minorEastAsia"/>
                <w:noProof/>
                <w:kern w:val="2"/>
                <w:sz w:val="24"/>
                <w:szCs w:val="24"/>
                <w:lang w:eastAsia="en-GB"/>
                <w14:ligatures w14:val="standardContextual"/>
              </w:rPr>
              <w:tab/>
            </w:r>
            <w:r w:rsidRPr="002D5149">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_Toc222489640 \h </w:instrText>
            </w:r>
            <w:r>
              <w:rPr>
                <w:noProof/>
                <w:webHidden/>
              </w:rPr>
            </w:r>
            <w:r>
              <w:rPr>
                <w:noProof/>
                <w:webHidden/>
              </w:rPr>
              <w:fldChar w:fldCharType="separate"/>
            </w:r>
            <w:r>
              <w:rPr>
                <w:noProof/>
                <w:webHidden/>
              </w:rPr>
              <w:t>107</w:t>
            </w:r>
            <w:r>
              <w:rPr>
                <w:noProof/>
                <w:webHidden/>
              </w:rPr>
              <w:fldChar w:fldCharType="end"/>
            </w:r>
          </w:hyperlink>
        </w:p>
        <w:p w14:paraId="0D49ADE9" w14:textId="15C1EFF7" w:rsidR="004D75F4" w:rsidRDefault="004D75F4">
          <w:pPr>
            <w:pStyle w:val="TOC1"/>
            <w:rPr>
              <w:rFonts w:eastAsiaTheme="minorEastAsia"/>
              <w:noProof/>
              <w:kern w:val="2"/>
              <w:sz w:val="24"/>
              <w:szCs w:val="24"/>
              <w:lang w:eastAsia="en-GB"/>
              <w14:ligatures w14:val="standardContextual"/>
            </w:rPr>
          </w:pPr>
          <w:hyperlink w:anchor="_Toc222489641" w:history="1">
            <w:r w:rsidRPr="002D5149">
              <w:rPr>
                <w:rStyle w:val="Hyperlink"/>
                <w:rFonts w:cstheme="minorHAnsi"/>
                <w:iCs/>
                <w:noProof/>
              </w:rPr>
              <w:t>18.</w:t>
            </w:r>
            <w:r>
              <w:rPr>
                <w:rFonts w:eastAsiaTheme="minorEastAsia"/>
                <w:noProof/>
                <w:kern w:val="2"/>
                <w:sz w:val="24"/>
                <w:szCs w:val="24"/>
                <w:lang w:eastAsia="en-GB"/>
                <w14:ligatures w14:val="standardContextual"/>
              </w:rPr>
              <w:tab/>
            </w:r>
            <w:r w:rsidRPr="002D5149">
              <w:rPr>
                <w:rStyle w:val="Hyperlink"/>
                <w:rFonts w:cstheme="minorHAnsi"/>
                <w:iCs/>
                <w:noProof/>
              </w:rPr>
              <w:t>Glossary of Terms</w:t>
            </w:r>
            <w:r>
              <w:rPr>
                <w:noProof/>
                <w:webHidden/>
              </w:rPr>
              <w:tab/>
            </w:r>
            <w:r>
              <w:rPr>
                <w:noProof/>
                <w:webHidden/>
              </w:rPr>
              <w:fldChar w:fldCharType="begin"/>
            </w:r>
            <w:r>
              <w:rPr>
                <w:noProof/>
                <w:webHidden/>
              </w:rPr>
              <w:instrText xml:space="preserve"> PAGEREF _Toc222489641 \h </w:instrText>
            </w:r>
            <w:r>
              <w:rPr>
                <w:noProof/>
                <w:webHidden/>
              </w:rPr>
            </w:r>
            <w:r>
              <w:rPr>
                <w:noProof/>
                <w:webHidden/>
              </w:rPr>
              <w:fldChar w:fldCharType="separate"/>
            </w:r>
            <w:r>
              <w:rPr>
                <w:noProof/>
                <w:webHidden/>
              </w:rPr>
              <w:t>116</w:t>
            </w:r>
            <w:r>
              <w:rPr>
                <w:noProof/>
                <w:webHidden/>
              </w:rPr>
              <w:fldChar w:fldCharType="end"/>
            </w:r>
          </w:hyperlink>
        </w:p>
        <w:p w14:paraId="2622D489" w14:textId="5EA16B5B"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222489616"/>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0F49793E"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D529AE">
        <w:rPr>
          <w:rFonts w:cs="Arial"/>
          <w:noProof/>
        </w:rPr>
        <w:t>January 2026</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69541B">
        <w:rPr>
          <w:rFonts w:cs="Arial"/>
          <w:noProof/>
        </w:rPr>
        <w:t>February</w:t>
      </w:r>
      <w:r w:rsidR="00D529AE">
        <w:rPr>
          <w:rFonts w:cs="Arial"/>
          <w:noProof/>
        </w:rPr>
        <w:t xml:space="preserve"> 2026</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222489617"/>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is part of our programme to make the data processing activities we are carrying out in</w:t>
      </w:r>
      <w:r w:rsidR="003042C8" w:rsidRPr="00A73003">
        <w:rPr>
          <w:color w:val="2A2A2A"/>
        </w:rPr>
        <w:t xml:space="preserve"> order to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222489618"/>
      <w:r w:rsidRPr="00A73003">
        <w:rPr>
          <w:noProof/>
          <w:lang w:val="en-GB"/>
        </w:rPr>
        <w:t>Who we are</w:t>
      </w:r>
      <w:bookmarkEnd w:id="8"/>
      <w:bookmarkEnd w:id="9"/>
    </w:p>
    <w:p w14:paraId="1EFE4738" w14:textId="3856291E" w:rsidR="003E0B5A" w:rsidRDefault="003E0B5A" w:rsidP="003E0B5A">
      <w:r>
        <w:t xml:space="preserve">We are the </w:t>
      </w:r>
      <w:r w:rsidR="00A210EA">
        <w:t xml:space="preserve">Addington Medical Centre. </w:t>
      </w:r>
      <w:r>
        <w:t xml:space="preserve">We provide medical services to you as a patient as part of the NHS. </w:t>
      </w:r>
    </w:p>
    <w:p w14:paraId="71308919" w14:textId="38252DD2" w:rsidR="003042C8" w:rsidRPr="00A73003" w:rsidRDefault="003042C8" w:rsidP="001B4CD4">
      <w:pPr>
        <w:spacing w:after="120"/>
        <w:rPr>
          <w:rFonts w:ascii="Calibri" w:eastAsia="Calibri" w:hAnsi="Calibri" w:cs="Times New Roman"/>
          <w:bCs/>
          <w:sz w:val="24"/>
          <w:szCs w:val="24"/>
        </w:rPr>
      </w:pP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222489619"/>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222489620"/>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We use and share information about you in a number of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best informed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596A4FC8" w:rsidR="001A1DC2" w:rsidRDefault="00702B32" w:rsidP="001A1DC2">
      <w:pPr>
        <w:spacing w:after="120"/>
        <w:rPr>
          <w:rFonts w:cs="Arial"/>
        </w:rPr>
      </w:pPr>
      <w:r w:rsidRPr="00A73003">
        <w:rPr>
          <w:rFonts w:cs="Verdana,BoldItalic"/>
          <w:b/>
          <w:bCs/>
          <w:i/>
          <w:iCs/>
        </w:rPr>
        <w:lastRenderedPageBreak/>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19354C4F" w:rsidR="001B0B5A" w:rsidRPr="00A73003" w:rsidRDefault="001B0B5A" w:rsidP="001A1DC2">
      <w:pPr>
        <w:spacing w:after="120"/>
        <w:rPr>
          <w:rFonts w:cs="Arial"/>
        </w:rPr>
      </w:pPr>
      <w:r>
        <w:rPr>
          <w:rFonts w:cs="Arial"/>
        </w:rPr>
        <w:t>If you’re a member of staff</w:t>
      </w:r>
      <w:r w:rsidR="00F751B2">
        <w:rPr>
          <w:rFonts w:cs="Arial"/>
        </w:rPr>
        <w:t xml:space="preserve"> or </w:t>
      </w:r>
      <w:r w:rsidR="00E275B3">
        <w:rPr>
          <w:rFonts w:cs="Arial"/>
        </w:rPr>
        <w:t>a contractor</w:t>
      </w:r>
      <w:r>
        <w:rPr>
          <w:rFonts w:cs="Arial"/>
        </w:rPr>
        <w:t xml:space="preserve">,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222489621"/>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AF17EB" w14:paraId="329583AA" w14:textId="77777777" w:rsidTr="00BF42D1">
        <w:tc>
          <w:tcPr>
            <w:tcW w:w="1701" w:type="dxa"/>
          </w:tcPr>
          <w:p w14:paraId="7A84869E" w14:textId="77777777" w:rsidR="00AF17EB" w:rsidRDefault="00AF17EB" w:rsidP="00BF42D1">
            <w:r>
              <w:t>Address:</w:t>
            </w:r>
          </w:p>
        </w:tc>
        <w:tc>
          <w:tcPr>
            <w:tcW w:w="7315" w:type="dxa"/>
          </w:tcPr>
          <w:p w14:paraId="6CD7EC6A" w14:textId="3B9CFC98" w:rsidR="00AF17EB" w:rsidRDefault="00A210EA" w:rsidP="00BF42D1">
            <w:r>
              <w:rPr>
                <w:color w:val="FF0000"/>
              </w:rPr>
              <w:t>46 station road, New barnet, EN5 1QH</w:t>
            </w:r>
          </w:p>
        </w:tc>
      </w:tr>
      <w:tr w:rsidR="00AF17EB" w14:paraId="45093FBD" w14:textId="77777777" w:rsidTr="00BF42D1">
        <w:tc>
          <w:tcPr>
            <w:tcW w:w="1701" w:type="dxa"/>
          </w:tcPr>
          <w:p w14:paraId="2CE8CCA1" w14:textId="77777777" w:rsidR="00AF17EB" w:rsidRDefault="00AF17EB" w:rsidP="00BF42D1">
            <w:r>
              <w:t>Email:</w:t>
            </w:r>
          </w:p>
        </w:tc>
        <w:tc>
          <w:tcPr>
            <w:tcW w:w="7315" w:type="dxa"/>
          </w:tcPr>
          <w:p w14:paraId="79FEF4FB" w14:textId="3026CED5" w:rsidR="00AF17EB" w:rsidRDefault="00A210EA" w:rsidP="00BF42D1">
            <w:hyperlink r:id="rId15" w:history="1">
              <w:r w:rsidRPr="002B5C4F">
                <w:rPr>
                  <w:rStyle w:val="Hyperlink"/>
                </w:rPr>
                <w:t>addingtonmedicalcentre@nhs.net</w:t>
              </w:r>
            </w:hyperlink>
          </w:p>
        </w:tc>
      </w:tr>
      <w:tr w:rsidR="00AF17EB" w:rsidRPr="002F6F5E" w14:paraId="18C15FF7" w14:textId="77777777" w:rsidTr="00BF42D1">
        <w:tc>
          <w:tcPr>
            <w:tcW w:w="1701" w:type="dxa"/>
          </w:tcPr>
          <w:p w14:paraId="0EDF078F" w14:textId="77777777" w:rsidR="00AF17EB" w:rsidRDefault="00AF17EB" w:rsidP="00BF42D1">
            <w:r>
              <w:t>Telephone:</w:t>
            </w:r>
          </w:p>
        </w:tc>
        <w:tc>
          <w:tcPr>
            <w:tcW w:w="7315" w:type="dxa"/>
          </w:tcPr>
          <w:p w14:paraId="1D31C0E2" w14:textId="5B50779F" w:rsidR="00AF17EB" w:rsidRPr="002F6F5E" w:rsidRDefault="00A210EA" w:rsidP="00BF42D1">
            <w:pPr>
              <w:rPr>
                <w:color w:val="FF0000"/>
              </w:rPr>
            </w:pPr>
            <w:r>
              <w:rPr>
                <w:color w:val="FF0000"/>
              </w:rPr>
              <w:t>02084414425</w:t>
            </w:r>
          </w:p>
        </w:tc>
      </w:tr>
      <w:tr w:rsidR="00AF17EB" w:rsidRPr="00205FAE" w14:paraId="7FE79A6B" w14:textId="77777777" w:rsidTr="00BF42D1">
        <w:tc>
          <w:tcPr>
            <w:tcW w:w="1701" w:type="dxa"/>
          </w:tcPr>
          <w:p w14:paraId="4D8B539B" w14:textId="77777777" w:rsidR="00AF17EB" w:rsidRDefault="00AF17EB" w:rsidP="00BF42D1">
            <w:r>
              <w:t>Website:</w:t>
            </w:r>
          </w:p>
        </w:tc>
        <w:tc>
          <w:tcPr>
            <w:tcW w:w="7315" w:type="dxa"/>
          </w:tcPr>
          <w:p w14:paraId="76E4C45C" w14:textId="663DA241" w:rsidR="00AF17EB" w:rsidRDefault="00A210EA" w:rsidP="00BF42D1">
            <w:pPr>
              <w:rPr>
                <w:color w:val="FF0000"/>
              </w:rPr>
            </w:pPr>
            <w:hyperlink r:id="rId16" w:history="1">
              <w:r w:rsidRPr="002B5C4F">
                <w:rPr>
                  <w:rStyle w:val="Hyperlink"/>
                </w:rPr>
                <w:t>www.addingtonmedicalcentre.co.uk</w:t>
              </w:r>
            </w:hyperlink>
            <w:r>
              <w:rPr>
                <w:color w:val="FF0000"/>
              </w:rPr>
              <w:t xml:space="preserve"> </w:t>
            </w:r>
          </w:p>
          <w:p w14:paraId="2084A9E9" w14:textId="77777777" w:rsidR="00264FF7" w:rsidRDefault="00264FF7" w:rsidP="00BF42D1">
            <w:pPr>
              <w:rPr>
                <w:color w:val="FF0000"/>
              </w:rPr>
            </w:pPr>
          </w:p>
          <w:p w14:paraId="75134915" w14:textId="77777777" w:rsidR="00264FF7" w:rsidRPr="00205FAE" w:rsidRDefault="00264FF7" w:rsidP="00BF42D1">
            <w:pPr>
              <w:rPr>
                <w:color w:val="FF0000"/>
              </w:rPr>
            </w:pPr>
          </w:p>
        </w:tc>
      </w:tr>
    </w:tbl>
    <w:p w14:paraId="1DF5FFF8" w14:textId="7F400C96" w:rsidR="00264FF7" w:rsidRPr="00264FF7" w:rsidRDefault="00264FF7" w:rsidP="0051004B">
      <w:pPr>
        <w:spacing w:after="120"/>
        <w:rPr>
          <w:rStyle w:val="tgc"/>
        </w:rPr>
      </w:pPr>
      <w:r>
        <w:rPr>
          <w:rStyle w:val="tgc"/>
        </w:rPr>
        <w:t xml:space="preserve">Our ICO Registration number is </w:t>
      </w:r>
      <w:r w:rsidR="006B0E10">
        <w:rPr>
          <w:rStyle w:val="tgc"/>
        </w:rPr>
        <w:t>Z5913044</w:t>
      </w:r>
    </w:p>
    <w:p w14:paraId="01713DAA" w14:textId="1C770B37"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7" w:history="1">
        <w:r w:rsidR="00D53C51" w:rsidRPr="00A73003">
          <w:rPr>
            <w:rStyle w:val="Hyperlink"/>
          </w:rPr>
          <w:t>dpo.ncl@nhs.net</w:t>
        </w:r>
      </w:hyperlink>
    </w:p>
    <w:p w14:paraId="26A86B60" w14:textId="4797C757"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w:t>
      </w:r>
      <w:r w:rsidR="006672A0">
        <w:rPr>
          <w:rStyle w:val="tgc"/>
        </w:rPr>
        <w:t>orth Central London</w:t>
      </w:r>
      <w:r w:rsidR="002D53B7" w:rsidRPr="00A73003">
        <w:rPr>
          <w:rStyle w:val="tgc"/>
        </w:rPr>
        <w:t xml:space="preserve"> practice</w:t>
      </w:r>
      <w:r w:rsidR="00ED4B30">
        <w:rPr>
          <w:rStyle w:val="tgc"/>
        </w:rPr>
        <w:t>s</w:t>
      </w:r>
      <w:r w:rsidR="006672A0">
        <w:rPr>
          <w:rStyle w:val="tgc"/>
        </w:rPr>
        <w:t xml:space="preserve"> (Barnet, Camden, Enfield, Haringey and Islington)</w:t>
      </w:r>
      <w:r w:rsidR="00ED4B30">
        <w:rPr>
          <w:rStyle w:val="tgc"/>
        </w:rPr>
        <w:t>.</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222489622"/>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lastRenderedPageBreak/>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headerReference w:type="even" r:id="rId18"/>
          <w:headerReference w:type="default" r:id="rId19"/>
          <w:footerReference w:type="even" r:id="rId20"/>
          <w:footerReference w:type="default" r:id="rId21"/>
          <w:headerReference w:type="first" r:id="rId22"/>
          <w:footerReference w:type="first" r:id="rId2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222489623"/>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in order to enable their healthcare professionals make the best informed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Your personal information may also be processed for local  administrative purposes such as:</w:t>
            </w:r>
          </w:p>
          <w:p w14:paraId="754DBEEE"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091E6E">
            <w:pPr>
              <w:spacing w:after="120"/>
            </w:pPr>
            <w:hyperlink r:id="rId25"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26"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27"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in order to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w:t>
            </w:r>
            <w:r w:rsidR="001B4806">
              <w:rPr>
                <w:rFonts w:cs="Helvetica"/>
                <w:shd w:val="clear" w:color="auto" w:fill="FFFFFF"/>
              </w:rPr>
              <w:t>;</w:t>
            </w:r>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9"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30"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31"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t>
            </w:r>
            <w:r w:rsidR="0065790D" w:rsidRPr="00A73003">
              <w:rPr>
                <w:rFonts w:eastAsia="Times New Roman" w:cs="Times New Roman"/>
                <w:b/>
                <w:color w:val="333333"/>
                <w:lang w:eastAsia="en-GB"/>
              </w:rPr>
              <w:lastRenderedPageBreak/>
              <w:t>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76DC7970" w14:textId="77777777" w:rsidR="000F7363" w:rsidRDefault="000F7363" w:rsidP="00091E6E">
            <w:pPr>
              <w:rPr>
                <w:rFonts w:eastAsia="Times New Roman" w:cs="Times New Roman"/>
                <w:b/>
                <w:color w:val="333333"/>
                <w:lang w:eastAsia="en-GB"/>
              </w:rPr>
            </w:pPr>
          </w:p>
          <w:p w14:paraId="3ECD74D6" w14:textId="1EF6CF84" w:rsidR="000F7363" w:rsidRPr="00A73003" w:rsidRDefault="000F7363" w:rsidP="00091E6E">
            <w:pPr>
              <w:rPr>
                <w:rFonts w:eastAsia="Times New Roman" w:cs="Times New Roman"/>
                <w:b/>
                <w:color w:val="333333"/>
                <w:lang w:eastAsia="en-GB"/>
              </w:rPr>
            </w:pPr>
            <w:r w:rsidRPr="000F7363">
              <w:rPr>
                <w:rFonts w:eastAsia="Times New Roman" w:cs="Times New Roman"/>
                <w:b/>
                <w:color w:val="333333"/>
                <w:lang w:eastAsia="en-GB"/>
              </w:rPr>
              <w:t>NHS West and North London I</w:t>
            </w:r>
            <w:r>
              <w:rPr>
                <w:rFonts w:eastAsia="Times New Roman" w:cs="Times New Roman"/>
                <w:b/>
                <w:color w:val="333333"/>
                <w:lang w:eastAsia="en-GB"/>
              </w:rPr>
              <w:t>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w:t>
            </w:r>
            <w:r w:rsidRPr="00A73003">
              <w:lastRenderedPageBreak/>
              <w:t>facilitate an enhanced delivery of health and care services.</w:t>
            </w:r>
          </w:p>
          <w:p w14:paraId="419BF724" w14:textId="77777777" w:rsidR="0065790D" w:rsidRPr="00A73003" w:rsidRDefault="0065790D" w:rsidP="00091E6E">
            <w:pPr>
              <w:spacing w:after="120"/>
            </w:pPr>
            <w:r w:rsidRPr="00A73003">
              <w:t>Primary Care Networks (PCNs) are similar, but are led at the GP level and may involve a variety of other organisations also noted in this privacy notice.</w:t>
            </w:r>
          </w:p>
          <w:p w14:paraId="4C03685A" w14:textId="39952421"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r w:rsidR="00BD2F0D">
              <w:t xml:space="preserve"> From </w:t>
            </w:r>
            <w:r w:rsidR="001F32CF">
              <w:t xml:space="preserve">April 2026, this will be merged with North West London Integrated Care Service and will be </w:t>
            </w:r>
            <w:r w:rsidR="000F7363">
              <w:t xml:space="preserve">called </w:t>
            </w:r>
            <w:r w:rsidR="000F7363" w:rsidRPr="000F7363">
              <w:t>NHS West and North London I</w:t>
            </w:r>
            <w:r w:rsidR="000F7363">
              <w:t>ntegrated Care Service.</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personal data concerning your GP medical record may be shared with the GP Federation and  Multidisciplinary Team</w:t>
            </w:r>
            <w:r w:rsidR="00C66D36" w:rsidRPr="00A73003">
              <w:rPr>
                <w:rFonts w:cs="Verdana"/>
              </w:rPr>
              <w:t>s</w:t>
            </w:r>
            <w:r w:rsidR="00372605" w:rsidRPr="00A73003">
              <w:rPr>
                <w:rFonts w:cs="Verdana"/>
              </w:rPr>
              <w:t xml:space="preserve"> (MDT) in order to enable them make the best informed decision about your health/care needs, and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lastRenderedPageBreak/>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32"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 xml:space="preserve">(e) - public interest or in </w:t>
            </w:r>
            <w:r w:rsidRPr="00B13885">
              <w:rPr>
                <w:rFonts w:eastAsia="Times New Roman" w:cstheme="minorHAnsi"/>
              </w:rPr>
              <w:lastRenderedPageBreak/>
              <w:t>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33"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34"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35"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460F7CB4"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lastRenderedPageBreak/>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Medicines optimisation looks at the value which medicines deliver, making sure they are clinically-effective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in order to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36"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37"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8"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delivering social care in order to enable them make the best informed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40"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41"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r w:rsidRPr="00A73003">
              <w:rPr>
                <w:rFonts w:cs="Verdana"/>
              </w:rPr>
              <w:t>in order to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w:t>
            </w:r>
            <w:r w:rsidR="005005F7">
              <w:rPr>
                <w:rFonts w:cs="Verdana"/>
              </w:rPr>
              <w:lastRenderedPageBreak/>
              <w:t xml:space="preserve">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42"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lastRenderedPageBreak/>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43"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44"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41FF143"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best informed decision about your care needs, and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46"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47"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8"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lastRenderedPageBreak/>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9" w:history="1">
              <w:r w:rsidRPr="00A73003">
                <w:rPr>
                  <w:rStyle w:val="Hyperlink"/>
                  <w:rFonts w:cs="Verdana"/>
                </w:rPr>
                <w:t>https://www.nhs.uk/nhs-app/nhs-app-legal-and-cookies/nhs-app-privacy-policy/privacy-policy/</w:t>
              </w:r>
            </w:hyperlink>
          </w:p>
          <w:p w14:paraId="5060D22C" w14:textId="77777777" w:rsidR="001967C7" w:rsidRDefault="00532280" w:rsidP="00091E6E">
            <w:pPr>
              <w:spacing w:after="120"/>
              <w:rPr>
                <w:rFonts w:cs="Verdana"/>
              </w:rPr>
            </w:pPr>
            <w:r>
              <w:rPr>
                <w:rFonts w:cs="Verdana"/>
              </w:rPr>
              <w:t xml:space="preserve">Note that proxy access on the NHS app can be granted so you can access and act for other patients (e.g. family members) with their consent. </w:t>
            </w:r>
          </w:p>
          <w:p w14:paraId="3B142BF2" w14:textId="3CDBA0DE" w:rsidR="00504723" w:rsidRDefault="00532280" w:rsidP="00091E6E">
            <w:pPr>
              <w:spacing w:after="120"/>
              <w:rPr>
                <w:rFonts w:cs="Verdana"/>
              </w:rPr>
            </w:pPr>
            <w:r>
              <w:rPr>
                <w:rFonts w:cs="Verdana"/>
              </w:rPr>
              <w:t xml:space="preserve">Please note that we are required to obtain consent from children </w:t>
            </w:r>
            <w:r w:rsidR="001967C7">
              <w:rPr>
                <w:rFonts w:cs="Verdana"/>
              </w:rPr>
              <w:t>if they are considered Gillick Competent</w:t>
            </w:r>
            <w:r w:rsidR="00334508">
              <w:rPr>
                <w:rFonts w:cs="Verdana"/>
              </w:rPr>
              <w:t xml:space="preserve"> – generally any age over 13</w:t>
            </w:r>
            <w:r w:rsidR="001967C7">
              <w:rPr>
                <w:rFonts w:cs="Verdana"/>
              </w:rPr>
              <w:t xml:space="preserve">. </w:t>
            </w:r>
            <w:r w:rsidR="00F2427A">
              <w:rPr>
                <w:rFonts w:cs="Verdana"/>
              </w:rPr>
              <w:t xml:space="preserve">This means that if you have proxy access for your child it will be </w:t>
            </w:r>
            <w:r w:rsidR="00334508">
              <w:rPr>
                <w:rFonts w:cs="Verdana"/>
              </w:rPr>
              <w:t xml:space="preserve">normally be </w:t>
            </w:r>
            <w:r w:rsidR="00F2427A">
              <w:rPr>
                <w:rFonts w:cs="Verdana"/>
              </w:rPr>
              <w:t>removed when they reach 13 and your child will have to tell us themselves if they wish it restored.</w:t>
            </w:r>
          </w:p>
          <w:p w14:paraId="107A9137" w14:textId="53EDB0BB" w:rsidR="00F2427A" w:rsidRPr="00A73003" w:rsidRDefault="00F2427A"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50"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51"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52"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w:t>
            </w:r>
            <w:r w:rsidRPr="00A73003">
              <w:rPr>
                <w:rFonts w:cs="InterFace-Regular"/>
              </w:rPr>
              <w:lastRenderedPageBreak/>
              <w:t xml:space="preserve">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Note that the practice is data controller only for its data on the NHS app, not for that of other organisations, nor for the account or the app itself.</w:t>
            </w:r>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290E63FF" w:rsidR="00891654" w:rsidRDefault="00091E6E">
      <w:r>
        <w:lastRenderedPageBreak/>
        <w:br w:type="textWrapping" w:clear="all"/>
      </w:r>
    </w:p>
    <w:p w14:paraId="281F04B5" w14:textId="77777777" w:rsidR="00891654" w:rsidRDefault="00891654">
      <w:pPr>
        <w:spacing w:after="200" w:line="276" w:lineRule="auto"/>
      </w:pPr>
      <w:r>
        <w:br w:type="page"/>
      </w:r>
    </w:p>
    <w:p w14:paraId="04B1837F"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222489624"/>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3"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54"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55"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56"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lastRenderedPageBreak/>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57"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8"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9"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60"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C87939" w:rsidRPr="00A73003" w14:paraId="0686039A" w14:textId="77777777" w:rsidTr="00A6677B">
        <w:trPr>
          <w:trHeight w:val="2259"/>
        </w:trPr>
        <w:tc>
          <w:tcPr>
            <w:tcW w:w="2552" w:type="dxa"/>
          </w:tcPr>
          <w:p w14:paraId="14FD3C86" w14:textId="77777777" w:rsidR="00C87939" w:rsidRDefault="00C87939" w:rsidP="00C87939">
            <w:pPr>
              <w:spacing w:after="120"/>
              <w:rPr>
                <w:rFonts w:cstheme="minorHAnsi"/>
              </w:rPr>
            </w:pPr>
            <w:r>
              <w:lastRenderedPageBreak/>
              <w:t>MyCAW</w:t>
            </w:r>
            <w:r w:rsidRPr="00766A8F">
              <w:rPr>
                <w:rFonts w:cstheme="minorHAnsi"/>
              </w:rPr>
              <w:t>®</w:t>
            </w:r>
            <w:r>
              <w:rPr>
                <w:rFonts w:cstheme="minorHAnsi"/>
              </w:rPr>
              <w:t xml:space="preserve"> Measure Yourself Concerns and Wellbeing (Meaningful Measures)</w:t>
            </w:r>
          </w:p>
          <w:p w14:paraId="6F9D454D" w14:textId="77777777" w:rsidR="00BA639D" w:rsidRDefault="00BA639D" w:rsidP="00C87939">
            <w:pPr>
              <w:spacing w:after="120"/>
              <w:rPr>
                <w:rFonts w:cstheme="minorHAnsi"/>
              </w:rPr>
            </w:pPr>
          </w:p>
          <w:p w14:paraId="575F924B" w14:textId="572FD26C" w:rsidR="00BA639D" w:rsidRDefault="00BA639D" w:rsidP="00C87939">
            <w:pPr>
              <w:spacing w:after="120"/>
            </w:pPr>
          </w:p>
        </w:tc>
        <w:tc>
          <w:tcPr>
            <w:tcW w:w="4973" w:type="dxa"/>
          </w:tcPr>
          <w:p w14:paraId="5DDF83DA" w14:textId="77777777" w:rsidR="00C87939" w:rsidRPr="00766A8F" w:rsidRDefault="00C87939" w:rsidP="00C87939">
            <w:pPr>
              <w:rPr>
                <w:rFonts w:cstheme="minorHAnsi"/>
              </w:rPr>
            </w:pPr>
            <w:bookmarkStart w:id="29" w:name="_Hlk115167220"/>
            <w:r w:rsidRPr="00766A8F">
              <w:rPr>
                <w:rFonts w:cstheme="minorHAnsi"/>
              </w:rPr>
              <w:t xml:space="preserve">MYCaW®, </w:t>
            </w:r>
            <w:bookmarkEnd w:id="29"/>
            <w:r w:rsidRPr="00766A8F">
              <w:rPr>
                <w:rFonts w:cstheme="minorHAnsi"/>
              </w:rPr>
              <w:t>a registered trademark abbreviation for Measure Yourself Concerns and Wellbeing, is an individualised questionnaire for evaluating outcomes, originally in cancer support but now used more widely for general long-term conditions.</w:t>
            </w:r>
          </w:p>
          <w:p w14:paraId="62D226E6" w14:textId="77777777" w:rsidR="00C87939" w:rsidRPr="00766A8F" w:rsidRDefault="00C87939" w:rsidP="00C87939">
            <w:pPr>
              <w:rPr>
                <w:rFonts w:cstheme="minorHAnsi"/>
              </w:rPr>
            </w:pPr>
            <w:r w:rsidRPr="00766A8F">
              <w:rPr>
                <w:rFonts w:cstheme="minorHAnsi"/>
              </w:rPr>
              <w:t xml:space="preserve">The tools help clinicians to understand what unmet needs a patient has. As such, the subjective perception of patients’ health should, if possible, </w:t>
            </w:r>
            <w:r w:rsidRPr="00766A8F">
              <w:rPr>
                <w:rFonts w:cstheme="minorHAnsi"/>
              </w:rPr>
              <w:lastRenderedPageBreak/>
              <w:t>form part of the evaluation of any treatment offered by health professionals.</w:t>
            </w:r>
          </w:p>
          <w:p w14:paraId="087C2A9B" w14:textId="332B2431" w:rsidR="00C87939" w:rsidRDefault="00C87939" w:rsidP="00C87939">
            <w:pPr>
              <w:pStyle w:val="NormalWeb"/>
              <w:rPr>
                <w:rFonts w:asciiTheme="minorHAnsi" w:hAnsiTheme="minorHAnsi" w:cs="Helvetica"/>
                <w:noProof/>
                <w:sz w:val="22"/>
                <w:szCs w:val="22"/>
              </w:rPr>
            </w:pPr>
            <w:r w:rsidRPr="00766A8F">
              <w:rPr>
                <w:rFonts w:asciiTheme="minorHAnsi" w:hAnsiTheme="minorHAnsi" w:cstheme="minorHAnsi"/>
                <w:sz w:val="22"/>
                <w:szCs w:val="22"/>
              </w:rPr>
              <w:t>Statistical data on outcomes will be gathered for reporting and used both by NCL ICB and Meaningful Measures for planning and research</w:t>
            </w:r>
          </w:p>
        </w:tc>
        <w:tc>
          <w:tcPr>
            <w:tcW w:w="2114" w:type="dxa"/>
          </w:tcPr>
          <w:p w14:paraId="16E6DF4F" w14:textId="77777777" w:rsidR="00C87939" w:rsidRPr="00A73003" w:rsidRDefault="00C87939" w:rsidP="00C87939">
            <w:pPr>
              <w:spacing w:after="120"/>
              <w:rPr>
                <w:rStyle w:val="Hyperlink"/>
                <w:rFonts w:eastAsia="Calibri" w:cs="Times New Roman"/>
              </w:rPr>
            </w:pPr>
            <w:r w:rsidRPr="00A73003">
              <w:rPr>
                <w:rFonts w:eastAsia="Calibri" w:cs="Times New Roman"/>
              </w:rPr>
              <w:lastRenderedPageBreak/>
              <w:t xml:space="preserve">All records held by the Practice will be kept for the duration specified in the </w:t>
            </w:r>
            <w:hyperlink r:id="rId61" w:history="1">
              <w:r w:rsidRPr="00A73003">
                <w:rPr>
                  <w:rStyle w:val="Hyperlink"/>
                  <w:rFonts w:eastAsia="Calibri" w:cs="Times New Roman"/>
                </w:rPr>
                <w:t>Records Management Codes of Practice for Health and Social Care</w:t>
              </w:r>
            </w:hyperlink>
          </w:p>
          <w:p w14:paraId="1E7B2A3E" w14:textId="77777777" w:rsidR="00C87939" w:rsidRPr="00A73003" w:rsidRDefault="00C87939" w:rsidP="00C87939">
            <w:pPr>
              <w:spacing w:after="120"/>
              <w:rPr>
                <w:rFonts w:eastAsia="Calibri" w:cs="Times New Roman"/>
              </w:rPr>
            </w:pPr>
          </w:p>
        </w:tc>
        <w:tc>
          <w:tcPr>
            <w:tcW w:w="1985" w:type="dxa"/>
          </w:tcPr>
          <w:p w14:paraId="25F3A96F" w14:textId="4F1F310C" w:rsidR="00C87939" w:rsidRPr="00A73003" w:rsidRDefault="001B7828" w:rsidP="00C87939">
            <w:pPr>
              <w:spacing w:after="120"/>
              <w:rPr>
                <w:rFonts w:cstheme="minorHAnsi"/>
              </w:rPr>
            </w:pPr>
            <w:r>
              <w:rPr>
                <w:rFonts w:cstheme="minorHAnsi"/>
              </w:rPr>
              <w:lastRenderedPageBreak/>
              <w:t xml:space="preserve">For the app itself: </w:t>
            </w:r>
            <w:r w:rsidR="00C87939" w:rsidRPr="00A73003">
              <w:rPr>
                <w:rFonts w:cstheme="minorHAnsi"/>
              </w:rPr>
              <w:t>Article 6 1(a) – consent of the data subject</w:t>
            </w:r>
          </w:p>
          <w:p w14:paraId="0FB7C990" w14:textId="77777777" w:rsidR="00C87939" w:rsidRPr="00A73003" w:rsidRDefault="00C87939" w:rsidP="00C87939">
            <w:pPr>
              <w:spacing w:after="120"/>
              <w:rPr>
                <w:rFonts w:cstheme="minorHAnsi"/>
              </w:rPr>
            </w:pPr>
            <w:r w:rsidRPr="00A73003">
              <w:rPr>
                <w:rFonts w:cstheme="minorHAnsi"/>
              </w:rPr>
              <w:t>Article 9 2(a) – informed consent</w:t>
            </w:r>
          </w:p>
          <w:p w14:paraId="76104D42" w14:textId="36F62CB3" w:rsidR="00C87939" w:rsidRPr="00A73003" w:rsidRDefault="00C87939" w:rsidP="00C87939">
            <w:pPr>
              <w:spacing w:after="120"/>
              <w:rPr>
                <w:rFonts w:cstheme="minorHAnsi"/>
              </w:rPr>
            </w:pPr>
            <w:r w:rsidRPr="00A73003">
              <w:rPr>
                <w:rFonts w:cstheme="minorHAnsi"/>
              </w:rPr>
              <w:t xml:space="preserve">[Once data is passed to the GP, it </w:t>
            </w:r>
            <w:r w:rsidRPr="00A73003">
              <w:rPr>
                <w:rFonts w:cstheme="minorHAnsi"/>
              </w:rPr>
              <w:lastRenderedPageBreak/>
              <w:t>is treated as part of the patient record – please see the patient record system.</w:t>
            </w:r>
            <w:r>
              <w:rPr>
                <w:rFonts w:cstheme="minorHAnsi"/>
              </w:rPr>
              <w:t>]</w:t>
            </w:r>
          </w:p>
        </w:tc>
        <w:tc>
          <w:tcPr>
            <w:tcW w:w="4365" w:type="dxa"/>
          </w:tcPr>
          <w:p w14:paraId="0E220D4B" w14:textId="77777777" w:rsidR="00C87939" w:rsidRPr="00A73003" w:rsidRDefault="00C87939" w:rsidP="00C87939">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B64C18C"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36206C0"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A9ED5D" w14:textId="77777777" w:rsidR="00C87939" w:rsidRPr="00A73003" w:rsidRDefault="00C87939" w:rsidP="00C87939">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03B4C5"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53AB4F1" w14:textId="77777777" w:rsidR="00C87939" w:rsidRPr="00A73003" w:rsidRDefault="00C87939" w:rsidP="00C8793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3C776A"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2BDECA2"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B2BD57F" w14:textId="77777777" w:rsidR="00C87939" w:rsidRPr="00A73003" w:rsidRDefault="00C87939" w:rsidP="00C87939">
            <w:pPr>
              <w:pStyle w:val="ListParagraph"/>
              <w:spacing w:after="60"/>
              <w:ind w:left="1179"/>
              <w:rPr>
                <w:rFonts w:eastAsia="Calibri" w:cs="Times New Roman"/>
                <w:noProof/>
                <w:color w:val="0D0D0D" w:themeColor="text1" w:themeTint="F2"/>
              </w:rPr>
            </w:pPr>
          </w:p>
          <w:p w14:paraId="3BAA5063" w14:textId="77777777" w:rsidR="00C87939" w:rsidRPr="00A73003" w:rsidRDefault="00C87939" w:rsidP="00C87939">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FDACB59" w14:textId="77777777" w:rsidR="00C87939" w:rsidRPr="00A73003" w:rsidRDefault="00C87939" w:rsidP="00C87939">
            <w:pPr>
              <w:rPr>
                <w:rFonts w:cs="Helvetica"/>
              </w:rPr>
            </w:pPr>
          </w:p>
          <w:p w14:paraId="57B7BF97" w14:textId="77777777" w:rsidR="00C87939" w:rsidRDefault="00C87939" w:rsidP="00C87939">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F3DEEC7" w14:textId="77777777" w:rsidR="00C87939" w:rsidRDefault="00C87939" w:rsidP="00C87939">
            <w:pPr>
              <w:autoSpaceDE w:val="0"/>
              <w:autoSpaceDN w:val="0"/>
              <w:adjustRightInd w:val="0"/>
              <w:rPr>
                <w:rFonts w:ascii="Times New Roman" w:hAnsi="Times New Roman"/>
                <w:color w:val="000000"/>
                <w:sz w:val="24"/>
                <w:szCs w:val="24"/>
                <w:lang w:eastAsia="en-GB"/>
              </w:rPr>
            </w:pPr>
          </w:p>
          <w:p w14:paraId="6A70DAC7" w14:textId="45FE29D9" w:rsidR="00C87939" w:rsidRPr="00A73003" w:rsidRDefault="00C87939" w:rsidP="00C87939">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97B48" w:rsidRPr="00A73003" w14:paraId="316BC815" w14:textId="77777777" w:rsidTr="00A6677B">
        <w:trPr>
          <w:trHeight w:val="2259"/>
        </w:trPr>
        <w:tc>
          <w:tcPr>
            <w:tcW w:w="2552" w:type="dxa"/>
          </w:tcPr>
          <w:p w14:paraId="6EC8B385" w14:textId="0AC1B07B" w:rsidR="00A97B48" w:rsidRDefault="00A97B48" w:rsidP="00A97B48">
            <w:pPr>
              <w:spacing w:after="120"/>
            </w:pPr>
          </w:p>
        </w:tc>
        <w:tc>
          <w:tcPr>
            <w:tcW w:w="4973" w:type="dxa"/>
          </w:tcPr>
          <w:p w14:paraId="249BF12D" w14:textId="2BADBF3E" w:rsidR="00A97B48" w:rsidRPr="00766A8F" w:rsidRDefault="00A97B48" w:rsidP="007A07A4">
            <w:pPr>
              <w:rPr>
                <w:rFonts w:cstheme="minorHAnsi"/>
              </w:rPr>
            </w:pPr>
          </w:p>
        </w:tc>
        <w:tc>
          <w:tcPr>
            <w:tcW w:w="2114" w:type="dxa"/>
          </w:tcPr>
          <w:p w14:paraId="0D800891" w14:textId="77777777" w:rsidR="00A97B48" w:rsidRPr="00A73003" w:rsidRDefault="00A97B48" w:rsidP="00A97B48">
            <w:pPr>
              <w:spacing w:after="120"/>
              <w:rPr>
                <w:rFonts w:eastAsia="Calibri" w:cs="Times New Roman"/>
              </w:rPr>
            </w:pPr>
          </w:p>
        </w:tc>
        <w:tc>
          <w:tcPr>
            <w:tcW w:w="1985" w:type="dxa"/>
          </w:tcPr>
          <w:p w14:paraId="03D56584" w14:textId="7A02BBBF" w:rsidR="003B27B9" w:rsidRPr="00A73003" w:rsidRDefault="003B27B9" w:rsidP="00A97B48">
            <w:pPr>
              <w:spacing w:after="120"/>
              <w:rPr>
                <w:rFonts w:cstheme="minorHAnsi"/>
              </w:rPr>
            </w:pPr>
          </w:p>
        </w:tc>
        <w:tc>
          <w:tcPr>
            <w:tcW w:w="4365" w:type="dxa"/>
          </w:tcPr>
          <w:p w14:paraId="2CA42D54" w14:textId="4C6584C3" w:rsidR="00A97B48" w:rsidRPr="00A73003" w:rsidRDefault="00A97B48" w:rsidP="00A97B48">
            <w:pPr>
              <w:spacing w:after="60"/>
              <w:rPr>
                <w:rFonts w:eastAsia="Calibri" w:cs="Times New Roman"/>
                <w:b/>
                <w:color w:val="0D0D0D" w:themeColor="text1" w:themeTint="F2"/>
              </w:rPr>
            </w:pPr>
          </w:p>
        </w:tc>
      </w:tr>
      <w:tr w:rsidR="00553CEA" w:rsidRPr="00A73003" w14:paraId="31B2FFCE" w14:textId="77777777" w:rsidTr="00A6677B">
        <w:trPr>
          <w:trHeight w:val="2259"/>
        </w:trPr>
        <w:tc>
          <w:tcPr>
            <w:tcW w:w="2552" w:type="dxa"/>
          </w:tcPr>
          <w:p w14:paraId="373B6D1B" w14:textId="4EEBA898" w:rsidR="00553CEA" w:rsidRDefault="00553CEA" w:rsidP="00553CEA">
            <w:pPr>
              <w:spacing w:after="120"/>
            </w:pPr>
            <w:r>
              <w:t xml:space="preserve">Online consultation, triage and booking. </w:t>
            </w:r>
          </w:p>
          <w:p w14:paraId="7B687674" w14:textId="18860150" w:rsidR="006B0E10" w:rsidRPr="003A64DE" w:rsidRDefault="000630BC" w:rsidP="00553CEA">
            <w:pPr>
              <w:spacing w:after="120"/>
            </w:pPr>
            <w:hyperlink r:id="rId62" w:history="1">
              <w:r w:rsidRPr="00B35439">
                <w:rPr>
                  <w:rStyle w:val="Hyperlink"/>
                </w:rPr>
                <w:t>HealthTech-1 Bookable</w:t>
              </w:r>
            </w:hyperlink>
          </w:p>
          <w:p w14:paraId="1429B17C" w14:textId="77777777" w:rsidR="00553CEA" w:rsidRPr="00A73003" w:rsidRDefault="00553CEA" w:rsidP="00553CEA">
            <w:pPr>
              <w:spacing w:after="120"/>
              <w:rPr>
                <w:rFonts w:cs="Arial"/>
                <w:b/>
                <w:color w:val="FF0000"/>
              </w:rPr>
            </w:pPr>
          </w:p>
          <w:p w14:paraId="40D9942E" w14:textId="7714BAB5" w:rsidR="00553CEA" w:rsidRPr="00A73003" w:rsidRDefault="00553CEA" w:rsidP="00553CEA">
            <w:pPr>
              <w:spacing w:after="120"/>
              <w:rPr>
                <w:rFonts w:cs="Arial"/>
                <w:b/>
              </w:rPr>
            </w:pPr>
          </w:p>
        </w:tc>
        <w:tc>
          <w:tcPr>
            <w:tcW w:w="4973" w:type="dxa"/>
          </w:tcPr>
          <w:p w14:paraId="76167210" w14:textId="1EAD1BF6"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These services</w:t>
            </w:r>
            <w:r w:rsidRPr="00A73003">
              <w:rPr>
                <w:rFonts w:asciiTheme="minorHAnsi" w:hAnsiTheme="minorHAnsi" w:cs="Helvetica"/>
                <w:noProof/>
                <w:sz w:val="22"/>
                <w:szCs w:val="22"/>
              </w:rPr>
              <w:t xml:space="preserve"> can</w:t>
            </w:r>
            <w:r>
              <w:rPr>
                <w:rFonts w:asciiTheme="minorHAnsi" w:hAnsiTheme="minorHAnsi" w:cs="Helvetica"/>
                <w:noProof/>
                <w:sz w:val="22"/>
                <w:szCs w:val="22"/>
              </w:rPr>
              <w:t xml:space="preserve"> register you with a GP,</w:t>
            </w:r>
            <w:r w:rsidRPr="00A73003">
              <w:rPr>
                <w:rFonts w:asciiTheme="minorHAnsi" w:hAnsiTheme="minorHAnsi" w:cs="Helvetica"/>
                <w:noProof/>
                <w:sz w:val="22"/>
                <w:szCs w:val="22"/>
              </w:rPr>
              <w:t xml:space="preserve"> </w:t>
            </w:r>
            <w:r>
              <w:rPr>
                <w:rFonts w:asciiTheme="minorHAnsi" w:hAnsiTheme="minorHAnsi" w:cs="Helvetica"/>
                <w:noProof/>
                <w:sz w:val="22"/>
                <w:szCs w:val="22"/>
              </w:rPr>
              <w:t>book appointments, have online consultations and communicate with your GP. Your consent is sometimes required to use the system, but information provided will, with your consent, be provided to your GP and become part of the medical record.</w:t>
            </w:r>
          </w:p>
          <w:p w14:paraId="11AF5D6B" w14:textId="6361AACC" w:rsidR="00553CEA" w:rsidRPr="00A73003"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The also allow you to provide symptoms so it can signpost you to the most appropriate service using artifical intelligence (AI Triage)</w:t>
            </w:r>
          </w:p>
        </w:tc>
        <w:tc>
          <w:tcPr>
            <w:tcW w:w="2114" w:type="dxa"/>
          </w:tcPr>
          <w:p w14:paraId="0F9F7E88" w14:textId="2668B2E7"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3" w:history="1">
              <w:r w:rsidRPr="00A73003">
                <w:rPr>
                  <w:rStyle w:val="Hyperlink"/>
                  <w:rFonts w:eastAsia="Calibri" w:cs="Times New Roman"/>
                </w:rPr>
                <w:t>Records Management Codes of Practice for Health and Social Care</w:t>
              </w:r>
            </w:hyperlink>
          </w:p>
          <w:p w14:paraId="74C5E4C5" w14:textId="77777777" w:rsidR="00553CEA" w:rsidRPr="00A73003" w:rsidRDefault="00553CEA" w:rsidP="00553CEA">
            <w:pPr>
              <w:spacing w:after="120"/>
              <w:rPr>
                <w:rFonts w:eastAsia="Calibri" w:cs="Times New Roman"/>
              </w:rPr>
            </w:pPr>
          </w:p>
          <w:p w14:paraId="66E650B3" w14:textId="439C1B13" w:rsidR="00553CEA" w:rsidRPr="00A73003" w:rsidRDefault="00553CEA" w:rsidP="00553CEA">
            <w:pPr>
              <w:spacing w:after="120"/>
              <w:rPr>
                <w:rFonts w:eastAsia="Calibri" w:cs="Times New Roman"/>
              </w:rPr>
            </w:pPr>
          </w:p>
        </w:tc>
        <w:tc>
          <w:tcPr>
            <w:tcW w:w="1985" w:type="dxa"/>
          </w:tcPr>
          <w:p w14:paraId="30236F9A" w14:textId="77777777" w:rsidR="00553CEA" w:rsidRPr="00A73003" w:rsidRDefault="00553CEA" w:rsidP="00553CEA">
            <w:pPr>
              <w:spacing w:after="120"/>
              <w:rPr>
                <w:rFonts w:cstheme="minorHAnsi"/>
              </w:rPr>
            </w:pPr>
            <w:r w:rsidRPr="00A73003">
              <w:rPr>
                <w:rFonts w:cstheme="minorHAnsi"/>
              </w:rPr>
              <w:t>Article 6 1(a) – consent of the data subject</w:t>
            </w:r>
          </w:p>
          <w:p w14:paraId="5A7D28BB" w14:textId="77777777" w:rsidR="00553CEA" w:rsidRPr="00A73003" w:rsidRDefault="00553CEA" w:rsidP="00553CEA">
            <w:pPr>
              <w:spacing w:after="120"/>
              <w:rPr>
                <w:rFonts w:cstheme="minorHAnsi"/>
              </w:rPr>
            </w:pPr>
            <w:r w:rsidRPr="00A73003">
              <w:rPr>
                <w:rFonts w:cstheme="minorHAnsi"/>
              </w:rPr>
              <w:t>Article 9 2(a) – informed consent</w:t>
            </w:r>
          </w:p>
          <w:p w14:paraId="23EDE913" w14:textId="77777777" w:rsidR="00553CEA"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3F644508" w14:textId="5146CB31" w:rsidR="00553CEA" w:rsidRPr="00A73003" w:rsidRDefault="00553CEA" w:rsidP="00553CEA">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B92325" w14:textId="77777777" w:rsidR="00553CEA" w:rsidRDefault="00553CEA" w:rsidP="00553CEA">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r w:rsidRPr="00A73003">
              <w:rPr>
                <w:i/>
                <w:color w:val="000000"/>
                <w:lang w:eastAsia="en-GB"/>
              </w:rPr>
              <w:t>.</w:t>
            </w:r>
          </w:p>
          <w:p w14:paraId="55A8CFB2" w14:textId="34EB3BDC" w:rsidR="00553CEA" w:rsidRPr="00A73003" w:rsidRDefault="00553CEA" w:rsidP="00553CEA">
            <w:pPr>
              <w:spacing w:after="120"/>
              <w:rPr>
                <w:rFonts w:cstheme="minorHAnsi"/>
              </w:rPr>
            </w:pPr>
          </w:p>
        </w:tc>
        <w:tc>
          <w:tcPr>
            <w:tcW w:w="4365" w:type="dxa"/>
          </w:tcPr>
          <w:p w14:paraId="4834B049"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5BCB72"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4988F9B"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CA1A2E"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35B2DA1"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F247EF"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8BEA2D9"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47A1E98"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BF49D2A"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323E15F9"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w:t>
            </w:r>
            <w:r w:rsidRPr="00A73003">
              <w:rPr>
                <w:rFonts w:cs="Helvetica"/>
              </w:rPr>
              <w:lastRenderedPageBreak/>
              <w:t xml:space="preserve">removed from all those organisations it has been shared with. </w:t>
            </w:r>
          </w:p>
          <w:p w14:paraId="12DDB066" w14:textId="77777777" w:rsidR="00553CEA" w:rsidRPr="00A73003" w:rsidRDefault="00553CEA" w:rsidP="00553CEA">
            <w:pPr>
              <w:rPr>
                <w:rFonts w:cs="Helvetica"/>
              </w:rPr>
            </w:pPr>
          </w:p>
          <w:p w14:paraId="72BEE18F"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6B05FCE"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6D27FA1C" w14:textId="0036ECB5" w:rsidR="00553CEA" w:rsidRPr="005B7F6C"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61CF2420" w14:textId="77777777" w:rsidTr="00A6677B">
        <w:trPr>
          <w:trHeight w:val="2259"/>
        </w:trPr>
        <w:tc>
          <w:tcPr>
            <w:tcW w:w="2552" w:type="dxa"/>
          </w:tcPr>
          <w:p w14:paraId="01F64BAD" w14:textId="58C7279D" w:rsidR="00553CEA" w:rsidRDefault="00553CEA" w:rsidP="00553CEA">
            <w:pPr>
              <w:spacing w:after="120"/>
            </w:pPr>
            <w:r>
              <w:t xml:space="preserve">Automated records filing, coding, flagging of test results. </w:t>
            </w:r>
          </w:p>
          <w:p w14:paraId="60C1CC5D" w14:textId="77777777" w:rsidR="00553CEA" w:rsidRDefault="00553CEA" w:rsidP="00553CEA">
            <w:pPr>
              <w:spacing w:after="120"/>
            </w:pPr>
          </w:p>
          <w:p w14:paraId="32439CB5" w14:textId="77777777" w:rsidR="00553CEA" w:rsidRDefault="00553CEA" w:rsidP="00553CEA">
            <w:pPr>
              <w:spacing w:after="120"/>
              <w:rPr>
                <w:rStyle w:val="Hyperlink"/>
              </w:rPr>
            </w:pPr>
            <w:hyperlink r:id="rId64" w:history="1">
              <w:r w:rsidRPr="00FE53B2">
                <w:rPr>
                  <w:rStyle w:val="Hyperlink"/>
                </w:rPr>
                <w:t>GP Automate</w:t>
              </w:r>
            </w:hyperlink>
          </w:p>
          <w:p w14:paraId="69B4A3E8" w14:textId="65423766" w:rsidR="00553CEA" w:rsidRDefault="00553CEA" w:rsidP="00553CEA">
            <w:pPr>
              <w:spacing w:after="120"/>
            </w:pPr>
          </w:p>
        </w:tc>
        <w:tc>
          <w:tcPr>
            <w:tcW w:w="4973" w:type="dxa"/>
          </w:tcPr>
          <w:p w14:paraId="2EC5F352" w14:textId="1EA2949E"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These services provide automated records filing, including of test results, sometimes with clinical coding. Some of these also perform other functions.</w:t>
            </w:r>
          </w:p>
          <w:p w14:paraId="5200DEDC" w14:textId="77777777" w:rsidR="00553CEA" w:rsidRDefault="00553CEA" w:rsidP="00553CEA">
            <w:pPr>
              <w:pStyle w:val="NormalWeb"/>
              <w:rPr>
                <w:rFonts w:asciiTheme="minorHAnsi" w:hAnsiTheme="minorHAnsi" w:cs="Helvetica"/>
                <w:noProof/>
                <w:sz w:val="22"/>
                <w:szCs w:val="22"/>
              </w:rPr>
            </w:pPr>
          </w:p>
        </w:tc>
        <w:tc>
          <w:tcPr>
            <w:tcW w:w="2114" w:type="dxa"/>
          </w:tcPr>
          <w:p w14:paraId="7B144A41" w14:textId="77777777"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5" w:history="1">
              <w:r w:rsidRPr="00A73003">
                <w:rPr>
                  <w:rStyle w:val="Hyperlink"/>
                  <w:rFonts w:eastAsia="Calibri" w:cs="Times New Roman"/>
                </w:rPr>
                <w:t>Records Management Codes of Practice for Health and Social Care</w:t>
              </w:r>
            </w:hyperlink>
          </w:p>
          <w:p w14:paraId="06728720" w14:textId="61E2BE99" w:rsidR="00553CEA" w:rsidRPr="00A73003" w:rsidRDefault="00553CEA" w:rsidP="00553CEA">
            <w:pPr>
              <w:spacing w:after="120"/>
              <w:rPr>
                <w:rFonts w:eastAsia="Calibri" w:cs="Times New Roman"/>
              </w:rPr>
            </w:pPr>
            <w:r w:rsidRPr="00A73003">
              <w:rPr>
                <w:rFonts w:eastAsia="Calibri" w:cs="Times New Roman"/>
              </w:rPr>
              <w:t xml:space="preserve">  </w:t>
            </w:r>
          </w:p>
        </w:tc>
        <w:tc>
          <w:tcPr>
            <w:tcW w:w="1985" w:type="dxa"/>
          </w:tcPr>
          <w:p w14:paraId="0ED280E5" w14:textId="77777777" w:rsidR="00553CEA" w:rsidRPr="00A73003" w:rsidRDefault="00553CEA" w:rsidP="00553CEA">
            <w:pPr>
              <w:spacing w:after="120"/>
              <w:rPr>
                <w:rFonts w:cstheme="minorHAnsi"/>
              </w:rPr>
            </w:pPr>
            <w:r w:rsidRPr="00A73003">
              <w:rPr>
                <w:rFonts w:cstheme="minorHAnsi"/>
              </w:rPr>
              <w:t>Article 6 1(a) – consent of the data subject</w:t>
            </w:r>
          </w:p>
          <w:p w14:paraId="3CA78784" w14:textId="77777777" w:rsidR="00553CEA" w:rsidRPr="00A73003" w:rsidRDefault="00553CEA" w:rsidP="00553CEA">
            <w:pPr>
              <w:spacing w:after="120"/>
              <w:rPr>
                <w:rFonts w:cstheme="minorHAnsi"/>
              </w:rPr>
            </w:pPr>
            <w:r w:rsidRPr="00A73003">
              <w:rPr>
                <w:rFonts w:cstheme="minorHAnsi"/>
              </w:rPr>
              <w:t>Article 9 2(a) – informed consent</w:t>
            </w:r>
          </w:p>
          <w:p w14:paraId="0206A0E2" w14:textId="77777777" w:rsidR="00553CEA"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5356ADFB" w14:textId="77777777" w:rsidR="00553CEA" w:rsidRPr="00A73003" w:rsidRDefault="00553CEA" w:rsidP="00553CEA">
            <w:pPr>
              <w:spacing w:after="120"/>
              <w:rPr>
                <w:rStyle w:val="Hyperlink"/>
                <w:rFonts w:eastAsia="Times New Roman" w:cstheme="minorHAnsi"/>
              </w:rPr>
            </w:pPr>
            <w:r w:rsidRPr="00A73003">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3F5D52A6" w14:textId="77777777" w:rsidR="00553CEA" w:rsidRDefault="00553CEA" w:rsidP="00553CEA">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2B68AFF" w14:textId="77777777" w:rsidR="00553CEA" w:rsidRPr="00A73003" w:rsidRDefault="00553CEA" w:rsidP="00553CEA">
            <w:pPr>
              <w:spacing w:after="120"/>
              <w:rPr>
                <w:rFonts w:cstheme="minorHAnsi"/>
              </w:rPr>
            </w:pPr>
          </w:p>
        </w:tc>
        <w:tc>
          <w:tcPr>
            <w:tcW w:w="4365" w:type="dxa"/>
          </w:tcPr>
          <w:p w14:paraId="7A387A53"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3B9C20E"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8566F52"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6F98DA1"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EBB4875"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1D78AB8"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4F182FF"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3B356C"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6A7D4055"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219DD63"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154EF702" w14:textId="77777777" w:rsidR="00553CEA" w:rsidRPr="00A73003" w:rsidRDefault="00553CEA" w:rsidP="00553CEA">
            <w:pPr>
              <w:rPr>
                <w:rFonts w:cs="Helvetica"/>
              </w:rPr>
            </w:pPr>
          </w:p>
          <w:p w14:paraId="1166CB9D"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9E0F3E"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5FFF5790" w14:textId="5DBB82C1" w:rsidR="00553CEA" w:rsidRPr="00A73003" w:rsidRDefault="00553CEA" w:rsidP="00553CEA">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542D57E6" w14:textId="77777777" w:rsidTr="00CE416C">
        <w:trPr>
          <w:trHeight w:val="2259"/>
        </w:trPr>
        <w:tc>
          <w:tcPr>
            <w:tcW w:w="2552" w:type="dxa"/>
          </w:tcPr>
          <w:p w14:paraId="5C6CA24A" w14:textId="1A8F09D1" w:rsidR="00553CEA" w:rsidRDefault="00553CEA" w:rsidP="00553CEA">
            <w:pPr>
              <w:spacing w:after="120"/>
            </w:pPr>
          </w:p>
        </w:tc>
        <w:tc>
          <w:tcPr>
            <w:tcW w:w="4973" w:type="dxa"/>
          </w:tcPr>
          <w:p w14:paraId="4E9AD9C8" w14:textId="77777777" w:rsidR="00553CEA" w:rsidRPr="00A73003" w:rsidRDefault="00553CEA" w:rsidP="00553CEA">
            <w:pPr>
              <w:pStyle w:val="NormalWeb"/>
              <w:rPr>
                <w:rFonts w:asciiTheme="minorHAnsi" w:hAnsiTheme="minorHAnsi" w:cs="Helvetica"/>
                <w:noProof/>
                <w:sz w:val="22"/>
                <w:szCs w:val="22"/>
              </w:rPr>
            </w:pPr>
          </w:p>
        </w:tc>
        <w:tc>
          <w:tcPr>
            <w:tcW w:w="2114" w:type="dxa"/>
          </w:tcPr>
          <w:p w14:paraId="25A1B2E3" w14:textId="4BEC0478" w:rsidR="00553CEA" w:rsidRPr="00A73003" w:rsidRDefault="00553CEA" w:rsidP="00553CEA">
            <w:pPr>
              <w:spacing w:after="120"/>
              <w:rPr>
                <w:rFonts w:eastAsia="Calibri" w:cs="Times New Roman"/>
              </w:rPr>
            </w:pPr>
          </w:p>
        </w:tc>
        <w:tc>
          <w:tcPr>
            <w:tcW w:w="1985" w:type="dxa"/>
          </w:tcPr>
          <w:p w14:paraId="47587127" w14:textId="3070545B" w:rsidR="00553CEA" w:rsidRPr="00A73003" w:rsidRDefault="00553CEA" w:rsidP="00553CEA">
            <w:pPr>
              <w:spacing w:after="120"/>
              <w:rPr>
                <w:rFonts w:cstheme="minorHAnsi"/>
              </w:rPr>
            </w:pPr>
          </w:p>
        </w:tc>
        <w:tc>
          <w:tcPr>
            <w:tcW w:w="4365" w:type="dxa"/>
          </w:tcPr>
          <w:p w14:paraId="26F9B1F9" w14:textId="02754350" w:rsidR="00553CEA" w:rsidRPr="00A73003" w:rsidRDefault="00553CEA" w:rsidP="00553CEA">
            <w:pPr>
              <w:spacing w:after="60"/>
              <w:rPr>
                <w:rFonts w:eastAsia="Calibri" w:cs="Times New Roman"/>
                <w:b/>
                <w:color w:val="0D0D0D" w:themeColor="text1" w:themeTint="F2"/>
              </w:rPr>
            </w:pPr>
          </w:p>
        </w:tc>
      </w:tr>
      <w:tr w:rsidR="00553CEA" w:rsidRPr="00A73003" w14:paraId="2BE7B850" w14:textId="77777777" w:rsidTr="00CE416C">
        <w:trPr>
          <w:trHeight w:val="2259"/>
        </w:trPr>
        <w:tc>
          <w:tcPr>
            <w:tcW w:w="2552" w:type="dxa"/>
          </w:tcPr>
          <w:p w14:paraId="0393F76D" w14:textId="6D6A7F55" w:rsidR="00553CEA" w:rsidRPr="00A73003" w:rsidRDefault="00553CEA" w:rsidP="00553CEA">
            <w:pPr>
              <w:spacing w:after="120"/>
              <w:rPr>
                <w:rFonts w:cs="Arial"/>
                <w:b/>
                <w:color w:val="FF0000"/>
              </w:rPr>
            </w:pPr>
            <w:hyperlink r:id="rId66" w:history="1">
              <w:r w:rsidRPr="00F940B3">
                <w:rPr>
                  <w:rStyle w:val="Hyperlink"/>
                  <w:rFonts w:cs="Arial"/>
                  <w:b/>
                </w:rPr>
                <w:t>Online Consultation Provider – eConsult</w:t>
              </w:r>
            </w:hyperlink>
            <w:r w:rsidRPr="00A73003">
              <w:rPr>
                <w:rFonts w:cs="Arial"/>
                <w:b/>
              </w:rPr>
              <w:t xml:space="preserve"> </w:t>
            </w:r>
          </w:p>
          <w:p w14:paraId="7DEF9CDD" w14:textId="7C7858B6" w:rsidR="00553CEA" w:rsidRPr="00A73003" w:rsidRDefault="00553CEA" w:rsidP="00553CEA">
            <w:pPr>
              <w:spacing w:after="120"/>
              <w:rPr>
                <w:rFonts w:cs="Arial"/>
                <w:b/>
              </w:rPr>
            </w:pPr>
          </w:p>
        </w:tc>
        <w:tc>
          <w:tcPr>
            <w:tcW w:w="4973" w:type="dxa"/>
          </w:tcPr>
          <w:p w14:paraId="5CD66F49" w14:textId="77777777"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provides a service where patients can complete a set of online forms which will then refer them to their GP or other services to ensure the correct treatment can be accessed as quickly as practicable.</w:t>
            </w:r>
          </w:p>
          <w:p w14:paraId="3A16831A" w14:textId="34715E3B"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forward information to the practice where you give consent to do so; they are a data controller for your data until it is forwarded to the practice, at which point the practice is data controller for the information provided.</w:t>
            </w:r>
          </w:p>
          <w:p w14:paraId="0C99C56F" w14:textId="77777777" w:rsidR="00553CEA"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is a nationally available contract to GPs. </w:t>
            </w:r>
          </w:p>
          <w:p w14:paraId="21A7EDD0" w14:textId="77777777" w:rsidR="00553CEA" w:rsidRDefault="00553CEA" w:rsidP="00553CEA">
            <w:pPr>
              <w:pStyle w:val="NormalWeb"/>
              <w:rPr>
                <w:rFonts w:asciiTheme="minorHAnsi" w:hAnsiTheme="minorHAnsi" w:cs="Helvetica"/>
                <w:noProof/>
                <w:sz w:val="22"/>
                <w:szCs w:val="22"/>
              </w:rPr>
            </w:pPr>
          </w:p>
          <w:p w14:paraId="6C61C624" w14:textId="2736C295" w:rsidR="00553CEA" w:rsidRPr="00A73003" w:rsidRDefault="00553CEA" w:rsidP="00553CEA">
            <w:pPr>
              <w:pStyle w:val="NormalWeb"/>
              <w:rPr>
                <w:rFonts w:asciiTheme="minorHAnsi" w:hAnsiTheme="minorHAnsi" w:cs="Helvetica"/>
                <w:noProof/>
                <w:sz w:val="22"/>
                <w:szCs w:val="22"/>
              </w:rPr>
            </w:pPr>
          </w:p>
        </w:tc>
        <w:tc>
          <w:tcPr>
            <w:tcW w:w="2114" w:type="dxa"/>
          </w:tcPr>
          <w:p w14:paraId="6C7E6BEB" w14:textId="0F739065"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7" w:history="1">
              <w:r w:rsidRPr="00A73003">
                <w:rPr>
                  <w:rStyle w:val="Hyperlink"/>
                  <w:rFonts w:eastAsia="Calibri" w:cs="Times New Roman"/>
                </w:rPr>
                <w:t>Records Management Codes of Practice for Health and Social Care</w:t>
              </w:r>
            </w:hyperlink>
          </w:p>
          <w:p w14:paraId="1C3C4E4C" w14:textId="77777777" w:rsidR="00553CEA" w:rsidRPr="00A73003" w:rsidRDefault="00553CEA" w:rsidP="00553CEA">
            <w:pPr>
              <w:spacing w:after="120"/>
              <w:rPr>
                <w:rFonts w:eastAsia="Calibri" w:cs="Times New Roman"/>
              </w:rPr>
            </w:pPr>
          </w:p>
          <w:p w14:paraId="7DFB36A8" w14:textId="7B1F58D9" w:rsidR="00553CEA" w:rsidRPr="00A73003" w:rsidRDefault="00553CEA" w:rsidP="00553CEA">
            <w:pPr>
              <w:spacing w:after="120"/>
              <w:rPr>
                <w:rFonts w:eastAsia="Calibri" w:cs="Times New Roman"/>
              </w:rPr>
            </w:pPr>
            <w:r w:rsidRPr="00A73003">
              <w:rPr>
                <w:rFonts w:eastAsia="Calibri" w:cs="Times New Roman"/>
              </w:rPr>
              <w:t xml:space="preserve">eConsult have a separate privacy notice for their activity as a data controller </w:t>
            </w:r>
            <w:hyperlink r:id="rId68" w:history="1">
              <w:r w:rsidRPr="00A73003">
                <w:rPr>
                  <w:rStyle w:val="Hyperlink"/>
                  <w:rFonts w:eastAsia="Calibri" w:cs="Times New Roman"/>
                </w:rPr>
                <w:t>https://econsult.net/nhs-patients/privacy-policy</w:t>
              </w:r>
            </w:hyperlink>
            <w:r w:rsidRPr="00A73003">
              <w:rPr>
                <w:rFonts w:eastAsia="Calibri" w:cs="Times New Roman"/>
              </w:rPr>
              <w:t xml:space="preserve">  </w:t>
            </w:r>
          </w:p>
        </w:tc>
        <w:tc>
          <w:tcPr>
            <w:tcW w:w="1985" w:type="dxa"/>
          </w:tcPr>
          <w:p w14:paraId="604F611A" w14:textId="77777777" w:rsidR="00553CEA" w:rsidRPr="00A73003" w:rsidRDefault="00553CEA" w:rsidP="00553CEA">
            <w:pPr>
              <w:spacing w:after="120"/>
              <w:rPr>
                <w:rFonts w:cstheme="minorHAnsi"/>
              </w:rPr>
            </w:pPr>
            <w:r w:rsidRPr="00A73003">
              <w:rPr>
                <w:rFonts w:cstheme="minorHAnsi"/>
              </w:rPr>
              <w:t>Article 6 1(a) – consent of the data subject</w:t>
            </w:r>
          </w:p>
          <w:p w14:paraId="6DD56B86" w14:textId="77777777" w:rsidR="00553CEA" w:rsidRPr="00A73003" w:rsidRDefault="00553CEA" w:rsidP="00553CEA">
            <w:pPr>
              <w:spacing w:after="120"/>
              <w:rPr>
                <w:rFonts w:cstheme="minorHAnsi"/>
              </w:rPr>
            </w:pPr>
            <w:r w:rsidRPr="00A73003">
              <w:rPr>
                <w:rFonts w:cstheme="minorHAnsi"/>
              </w:rPr>
              <w:t>Article 9 2(a) – informed consent</w:t>
            </w:r>
          </w:p>
          <w:p w14:paraId="296CB44F" w14:textId="0A1E6AF5" w:rsidR="00553CEA" w:rsidRPr="00A73003"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tc>
        <w:tc>
          <w:tcPr>
            <w:tcW w:w="4365" w:type="dxa"/>
          </w:tcPr>
          <w:p w14:paraId="060C9BF6"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07E8B621"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w:t>
            </w:r>
            <w:r w:rsidRPr="00A73003">
              <w:rPr>
                <w:rFonts w:cs="Helvetica"/>
              </w:rPr>
              <w:lastRenderedPageBreak/>
              <w:t xml:space="preserve">removed from all those organisations it has been shared with. </w:t>
            </w:r>
          </w:p>
          <w:p w14:paraId="059FBD40" w14:textId="77777777" w:rsidR="00553CEA" w:rsidRPr="00A73003" w:rsidRDefault="00553CEA" w:rsidP="00553CEA">
            <w:pPr>
              <w:rPr>
                <w:rFonts w:cs="Helvetica"/>
              </w:rPr>
            </w:pPr>
          </w:p>
          <w:p w14:paraId="5C2BE8A3" w14:textId="04752FB5"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4A4DF61E" w14:textId="0291D03A" w:rsidR="00553CEA" w:rsidRPr="001E58DC"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49396F3" w14:textId="77777777" w:rsidTr="00CE416C">
        <w:trPr>
          <w:trHeight w:val="2259"/>
        </w:trPr>
        <w:tc>
          <w:tcPr>
            <w:tcW w:w="2552" w:type="dxa"/>
          </w:tcPr>
          <w:p w14:paraId="7F9B3BC1" w14:textId="1490BFC8" w:rsidR="00553CEA" w:rsidRPr="00A73003" w:rsidRDefault="00553CEA" w:rsidP="00553CEA">
            <w:pPr>
              <w:spacing w:after="120"/>
              <w:rPr>
                <w:rFonts w:cs="Arial"/>
                <w:b/>
              </w:rPr>
            </w:pPr>
            <w:r>
              <w:rPr>
                <w:rFonts w:cs="Arial"/>
                <w:b/>
              </w:rPr>
              <w:t xml:space="preserve">Voluntary sector, </w:t>
            </w:r>
            <w:r w:rsidRPr="00A73003">
              <w:rPr>
                <w:rFonts w:cs="Arial"/>
                <w:b/>
              </w:rPr>
              <w:t>Resilience networks and Social Prescribing</w:t>
            </w:r>
          </w:p>
        </w:tc>
        <w:tc>
          <w:tcPr>
            <w:tcW w:w="4973" w:type="dxa"/>
          </w:tcPr>
          <w:p w14:paraId="01505B78" w14:textId="43BF1639"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553CEA" w:rsidRPr="00A73003" w:rsidRDefault="00553CEA" w:rsidP="00553CEA">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9"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553CEA" w:rsidRPr="00A73003" w:rsidRDefault="00553CEA" w:rsidP="00553CEA">
            <w:pPr>
              <w:spacing w:after="120"/>
              <w:rPr>
                <w:rFonts w:cstheme="minorHAnsi"/>
              </w:rPr>
            </w:pPr>
            <w:r w:rsidRPr="00A73003">
              <w:rPr>
                <w:rFonts w:cstheme="minorHAnsi"/>
              </w:rPr>
              <w:t>Article 6 1(a) – consent of the data subject</w:t>
            </w:r>
          </w:p>
          <w:p w14:paraId="4455C020" w14:textId="724B958C" w:rsidR="00553CEA" w:rsidRPr="00A73003" w:rsidRDefault="00553CEA" w:rsidP="00553CEA">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6BCA6D9C"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6E0C5714"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A7595E5" w14:textId="41930270"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3C04674E" w14:textId="77777777" w:rsidR="00553CEA" w:rsidRPr="00A73003" w:rsidRDefault="00553CEA" w:rsidP="00553CEA">
            <w:pPr>
              <w:rPr>
                <w:rFonts w:cs="Helvetica"/>
              </w:rPr>
            </w:pPr>
          </w:p>
          <w:p w14:paraId="2DA0F899"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28B861FB" w14:textId="783FA11E" w:rsidR="00553CEA" w:rsidRPr="006B73BD"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5F9FC10" w14:textId="77777777" w:rsidTr="00CE416C">
        <w:trPr>
          <w:trHeight w:val="2259"/>
        </w:trPr>
        <w:tc>
          <w:tcPr>
            <w:tcW w:w="2552" w:type="dxa"/>
          </w:tcPr>
          <w:p w14:paraId="19F131CB" w14:textId="7A925593" w:rsidR="00553CEA" w:rsidRDefault="00553CEA" w:rsidP="00553CEA">
            <w:pPr>
              <w:spacing w:after="120"/>
              <w:rPr>
                <w:rFonts w:cs="Arial"/>
                <w:b/>
              </w:rPr>
            </w:pPr>
          </w:p>
        </w:tc>
        <w:tc>
          <w:tcPr>
            <w:tcW w:w="4973" w:type="dxa"/>
          </w:tcPr>
          <w:p w14:paraId="550FF177" w14:textId="03DE2514" w:rsidR="00553CEA" w:rsidRPr="00A73003" w:rsidRDefault="00553CEA" w:rsidP="00553CEA">
            <w:pPr>
              <w:pStyle w:val="NormalWeb"/>
              <w:rPr>
                <w:rFonts w:asciiTheme="minorHAnsi" w:hAnsiTheme="minorHAnsi" w:cs="Helvetica"/>
                <w:noProof/>
                <w:sz w:val="22"/>
                <w:szCs w:val="22"/>
              </w:rPr>
            </w:pPr>
          </w:p>
        </w:tc>
        <w:tc>
          <w:tcPr>
            <w:tcW w:w="2114" w:type="dxa"/>
          </w:tcPr>
          <w:p w14:paraId="5FAF4F53" w14:textId="55572EDB" w:rsidR="00553CEA" w:rsidRPr="00A73003" w:rsidRDefault="00553CEA" w:rsidP="00553CEA">
            <w:pPr>
              <w:spacing w:after="120"/>
              <w:rPr>
                <w:rFonts w:eastAsia="Calibri" w:cs="Times New Roman"/>
              </w:rPr>
            </w:pPr>
          </w:p>
        </w:tc>
        <w:tc>
          <w:tcPr>
            <w:tcW w:w="1985" w:type="dxa"/>
          </w:tcPr>
          <w:p w14:paraId="63830EF9" w14:textId="3412EE92" w:rsidR="00553CEA" w:rsidRPr="00A73003" w:rsidRDefault="00553CEA" w:rsidP="00553CEA">
            <w:pPr>
              <w:spacing w:after="120"/>
              <w:rPr>
                <w:rFonts w:cstheme="minorHAnsi"/>
              </w:rPr>
            </w:pPr>
          </w:p>
        </w:tc>
        <w:tc>
          <w:tcPr>
            <w:tcW w:w="4365" w:type="dxa"/>
          </w:tcPr>
          <w:p w14:paraId="35E24EE8" w14:textId="51B0DEFA" w:rsidR="00553CEA" w:rsidRPr="00A73003" w:rsidRDefault="00553CEA" w:rsidP="00553CEA">
            <w:pPr>
              <w:spacing w:after="60"/>
              <w:rPr>
                <w:rFonts w:eastAsia="Calibri" w:cs="Times New Roman"/>
                <w:b/>
                <w:color w:val="0D0D0D" w:themeColor="text1" w:themeTint="F2"/>
              </w:rPr>
            </w:pPr>
          </w:p>
        </w:tc>
      </w:tr>
      <w:tr w:rsidR="00014CB4" w:rsidRPr="00A73003" w14:paraId="2033C379" w14:textId="77777777" w:rsidTr="00641675">
        <w:trPr>
          <w:trHeight w:val="2259"/>
        </w:trPr>
        <w:tc>
          <w:tcPr>
            <w:tcW w:w="2552" w:type="dxa"/>
          </w:tcPr>
          <w:p w14:paraId="722F0AC2" w14:textId="77777777" w:rsidR="00014CB4" w:rsidRDefault="00014CB4" w:rsidP="00014CB4">
            <w:pPr>
              <w:spacing w:after="120"/>
              <w:rPr>
                <w:rFonts w:cs="Arial"/>
                <w:b/>
              </w:rPr>
            </w:pPr>
            <w:r>
              <w:rPr>
                <w:rFonts w:cs="Arial"/>
                <w:b/>
              </w:rPr>
              <w:t>Staff training</w:t>
            </w:r>
          </w:p>
          <w:p w14:paraId="47246C51" w14:textId="77777777" w:rsidR="00014CB4" w:rsidRDefault="00014CB4" w:rsidP="00014CB4">
            <w:pPr>
              <w:spacing w:after="120"/>
              <w:rPr>
                <w:rFonts w:cs="Arial"/>
                <w:b/>
              </w:rPr>
            </w:pPr>
            <w:hyperlink r:id="rId70" w:history="1">
              <w:r w:rsidRPr="0026420E">
                <w:rPr>
                  <w:rStyle w:val="Hyperlink"/>
                  <w:rFonts w:cs="Arial"/>
                  <w:b/>
                </w:rPr>
                <w:t>BlueStream Academy</w:t>
              </w:r>
            </w:hyperlink>
          </w:p>
          <w:p w14:paraId="2FC4D967" w14:textId="6B0DD141" w:rsidR="00014CB4" w:rsidRPr="00A73003" w:rsidRDefault="00014CB4" w:rsidP="00014CB4">
            <w:pPr>
              <w:spacing w:after="120"/>
              <w:rPr>
                <w:rFonts w:cs="Arial"/>
                <w:b/>
              </w:rPr>
            </w:pPr>
            <w:hyperlink r:id="rId71" w:history="1">
              <w:r w:rsidRPr="00B633E3">
                <w:rPr>
                  <w:rStyle w:val="Hyperlink"/>
                  <w:rFonts w:cs="Arial"/>
                  <w:b/>
                </w:rPr>
                <w:t>e-Learning for Health</w:t>
              </w:r>
            </w:hyperlink>
          </w:p>
        </w:tc>
        <w:tc>
          <w:tcPr>
            <w:tcW w:w="4973" w:type="dxa"/>
          </w:tcPr>
          <w:p w14:paraId="1A898DC9" w14:textId="77777777" w:rsidR="00014CB4" w:rsidRDefault="00014CB4" w:rsidP="00014CB4">
            <w:pPr>
              <w:pStyle w:val="NormalWeb"/>
              <w:rPr>
                <w:rFonts w:asciiTheme="minorHAnsi" w:hAnsiTheme="minorHAnsi" w:cs="Helvetica"/>
                <w:noProof/>
                <w:sz w:val="22"/>
                <w:szCs w:val="22"/>
              </w:rPr>
            </w:pPr>
            <w:r>
              <w:rPr>
                <w:rFonts w:asciiTheme="minorHAnsi" w:hAnsiTheme="minorHAnsi" w:cs="Helvetica"/>
                <w:noProof/>
                <w:sz w:val="22"/>
                <w:szCs w:val="22"/>
              </w:rPr>
              <w:t>Mandatory staff training ensures that all NHS staff are equiped to perform their roles. Records of training are also required to evidence to inspectors such as the CQC that staff are properly trained and professional development maintained.</w:t>
            </w:r>
          </w:p>
          <w:p w14:paraId="59531359" w14:textId="2FA49234" w:rsidR="00014CB4" w:rsidRDefault="00014CB4" w:rsidP="00014CB4">
            <w:pPr>
              <w:pStyle w:val="NormalWeb"/>
              <w:rPr>
                <w:rFonts w:asciiTheme="minorHAnsi" w:hAnsiTheme="minorHAnsi" w:cs="Helvetica"/>
                <w:noProof/>
                <w:sz w:val="22"/>
                <w:szCs w:val="22"/>
              </w:rPr>
            </w:pPr>
            <w:r>
              <w:rPr>
                <w:rFonts w:asciiTheme="minorHAnsi" w:hAnsiTheme="minorHAnsi" w:cs="Helvetica"/>
                <w:noProof/>
                <w:sz w:val="22"/>
                <w:szCs w:val="22"/>
              </w:rPr>
              <w:t>Generally staff details used are restricted to:</w:t>
            </w:r>
          </w:p>
          <w:p w14:paraId="4F648CDB"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Name, job title, place of work</w:t>
            </w:r>
          </w:p>
          <w:p w14:paraId="202471F3" w14:textId="55BACBA1"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Contact details e.g. email</w:t>
            </w:r>
          </w:p>
          <w:p w14:paraId="5E07B356"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Professional registration details</w:t>
            </w:r>
          </w:p>
          <w:p w14:paraId="26D8964D"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Courses undertaken and completed</w:t>
            </w:r>
          </w:p>
          <w:p w14:paraId="2DD520E2" w14:textId="3117CA6E" w:rsidR="00014CB4" w:rsidRPr="00A73003"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Scores where courses are assessed</w:t>
            </w:r>
          </w:p>
        </w:tc>
        <w:tc>
          <w:tcPr>
            <w:tcW w:w="2114" w:type="dxa"/>
          </w:tcPr>
          <w:p w14:paraId="645B371F" w14:textId="77777777" w:rsidR="00014CB4" w:rsidRPr="00A73003" w:rsidRDefault="00014CB4" w:rsidP="00014CB4">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72" w:history="1">
              <w:r w:rsidRPr="00A73003">
                <w:rPr>
                  <w:rStyle w:val="Hyperlink"/>
                  <w:rFonts w:eastAsia="Calibri" w:cs="Times New Roman"/>
                </w:rPr>
                <w:t>Records Management Codes of Practice for Health and Social Care</w:t>
              </w:r>
            </w:hyperlink>
          </w:p>
        </w:tc>
        <w:tc>
          <w:tcPr>
            <w:tcW w:w="1985" w:type="dxa"/>
          </w:tcPr>
          <w:p w14:paraId="7766741F" w14:textId="77777777" w:rsidR="00014CB4" w:rsidRPr="00A73003" w:rsidRDefault="00014CB4" w:rsidP="00014CB4">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81B276" w14:textId="77777777" w:rsidR="00014CB4" w:rsidRDefault="00014CB4" w:rsidP="00014CB4">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6CF59FD" w14:textId="4EAA5407" w:rsidR="00014CB4" w:rsidRPr="00A73003" w:rsidRDefault="00014CB4" w:rsidP="00014CB4">
            <w:pPr>
              <w:spacing w:after="120"/>
              <w:rPr>
                <w:rFonts w:cstheme="minorHAnsi"/>
              </w:rPr>
            </w:pPr>
          </w:p>
        </w:tc>
        <w:tc>
          <w:tcPr>
            <w:tcW w:w="4365" w:type="dxa"/>
          </w:tcPr>
          <w:p w14:paraId="26143CAB" w14:textId="77777777" w:rsidR="00014CB4" w:rsidRPr="00A73003" w:rsidRDefault="00014CB4" w:rsidP="00014CB4">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682DC1" w14:textId="77777777" w:rsidR="00014CB4" w:rsidRPr="00A73003" w:rsidRDefault="00014CB4" w:rsidP="00014C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B049D0" w14:textId="77777777" w:rsidR="00014CB4" w:rsidRPr="00A73003" w:rsidRDefault="00014CB4" w:rsidP="00014CB4">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A0C7E6A" w14:textId="77777777" w:rsidR="00014CB4" w:rsidRPr="00A73003" w:rsidRDefault="00014CB4" w:rsidP="00014C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C5A77C9" w14:textId="77777777" w:rsidR="00014CB4" w:rsidRPr="00A73003" w:rsidRDefault="00014CB4" w:rsidP="00014CB4">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5B2143E" w14:textId="77777777" w:rsidR="00014CB4" w:rsidRPr="00A73003" w:rsidRDefault="00014CB4" w:rsidP="00014CB4">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BBF472C" w14:textId="77777777" w:rsidR="00014CB4" w:rsidRPr="00A73003" w:rsidRDefault="00014CB4" w:rsidP="00014CB4">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41A22C0" w14:textId="77777777" w:rsidR="00014CB4" w:rsidRPr="00A73003" w:rsidRDefault="00014CB4" w:rsidP="00014CB4">
            <w:pPr>
              <w:pStyle w:val="ListParagraph"/>
              <w:spacing w:after="60"/>
              <w:ind w:left="1179"/>
              <w:rPr>
                <w:rFonts w:eastAsia="Calibri" w:cs="Times New Roman"/>
                <w:noProof/>
                <w:color w:val="0D0D0D" w:themeColor="text1" w:themeTint="F2"/>
              </w:rPr>
            </w:pPr>
          </w:p>
          <w:p w14:paraId="49B3E954" w14:textId="77777777" w:rsidR="00014CB4" w:rsidRPr="00A73003" w:rsidRDefault="00014CB4" w:rsidP="00014CB4">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160B2398" w14:textId="77777777" w:rsidR="00014CB4" w:rsidRPr="00A73003" w:rsidRDefault="00014CB4" w:rsidP="00014CB4">
            <w:pPr>
              <w:rPr>
                <w:rFonts w:cs="Helvetica"/>
              </w:rPr>
            </w:pPr>
          </w:p>
          <w:p w14:paraId="44613D29" w14:textId="77777777" w:rsidR="00014CB4" w:rsidRDefault="00014CB4" w:rsidP="00014CB4">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174178C" w14:textId="77777777" w:rsidR="00014CB4" w:rsidRDefault="00014CB4" w:rsidP="00014CB4">
            <w:pPr>
              <w:autoSpaceDE w:val="0"/>
              <w:autoSpaceDN w:val="0"/>
              <w:adjustRightInd w:val="0"/>
              <w:rPr>
                <w:rFonts w:ascii="Times New Roman" w:hAnsi="Times New Roman"/>
                <w:color w:val="000000"/>
                <w:sz w:val="24"/>
                <w:szCs w:val="24"/>
                <w:lang w:eastAsia="en-GB"/>
              </w:rPr>
            </w:pPr>
          </w:p>
          <w:p w14:paraId="3DB844E7" w14:textId="77777777" w:rsidR="00014CB4" w:rsidRPr="00A73003" w:rsidRDefault="00014CB4" w:rsidP="00014CB4">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4385579" w14:textId="21A7311F" w:rsidR="00014CB4" w:rsidRPr="006B73BD" w:rsidRDefault="00014CB4" w:rsidP="00014CB4">
            <w:pPr>
              <w:autoSpaceDE w:val="0"/>
              <w:autoSpaceDN w:val="0"/>
              <w:adjustRightInd w:val="0"/>
              <w:rPr>
                <w:rFonts w:cs="Helvetica"/>
                <w:shd w:val="clear" w:color="auto" w:fill="FFFFFF"/>
              </w:rPr>
            </w:pPr>
          </w:p>
        </w:tc>
      </w:tr>
    </w:tbl>
    <w:p w14:paraId="2E46721C" w14:textId="0F53EAFC" w:rsidR="007B437C" w:rsidRDefault="007B437C"/>
    <w:p w14:paraId="216A7EDF" w14:textId="77777777" w:rsidR="007B437C" w:rsidRDefault="007B437C">
      <w:pPr>
        <w:spacing w:after="200" w:line="276" w:lineRule="auto"/>
      </w:pPr>
      <w:r>
        <w:br w:type="page"/>
      </w:r>
    </w:p>
    <w:p w14:paraId="6AEC8915"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30" w:name="_Statutory_Disclosures_of"/>
            <w:bookmarkStart w:id="31" w:name="_Ref31097966"/>
            <w:bookmarkStart w:id="32" w:name="_Toc97641751"/>
            <w:bookmarkStart w:id="33" w:name="_Toc222489625"/>
            <w:bookmarkEnd w:id="30"/>
            <w:r w:rsidRPr="00A73003">
              <w:rPr>
                <w:rFonts w:ascii="Calibri" w:eastAsia="Calibri" w:hAnsi="Calibri" w:cs="Calibri"/>
                <w:b/>
                <w:bCs/>
                <w:noProof/>
                <w:color w:val="auto"/>
              </w:rPr>
              <w:t>Statutory Disclosures of Information</w:t>
            </w:r>
            <w:bookmarkEnd w:id="31"/>
            <w:bookmarkEnd w:id="32"/>
            <w:bookmarkEnd w:id="33"/>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74" w:history="1">
              <w:r w:rsidRPr="00A73003">
                <w:rPr>
                  <w:rStyle w:val="Hyperlink"/>
                </w:rPr>
                <w:t>Data Protection Act 2018 Section 10</w:t>
              </w:r>
            </w:hyperlink>
            <w:r w:rsidRPr="00A73003">
              <w:t xml:space="preserve"> (in particular the provisions under Schedule 2 Part 1 Section 18 relating to safeguarding)</w:t>
            </w:r>
          </w:p>
          <w:p w14:paraId="0E07683D" w14:textId="7064DB36" w:rsidR="003C4A2B" w:rsidRPr="00A73003" w:rsidRDefault="003C4A2B" w:rsidP="003C4A2B">
            <w:pPr>
              <w:spacing w:after="120"/>
            </w:pPr>
            <w:hyperlink r:id="rId75"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76"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(ICSes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77"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79"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80"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w:t>
            </w:r>
            <w:r w:rsidRPr="00A73003">
              <w:rPr>
                <w:rFonts w:cs="InterFace-Regular"/>
              </w:rPr>
              <w:lastRenderedPageBreak/>
              <w:t xml:space="preserve">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 xml:space="preserve">if there is </w:t>
            </w:r>
            <w:r w:rsidRPr="00A73003">
              <w:rPr>
                <w:rFonts w:cs="Verdana"/>
                <w:color w:val="0B0C0C"/>
                <w:highlight w:val="white"/>
              </w:rPr>
              <w:lastRenderedPageBreak/>
              <w:t>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8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0C85834D" w:rsidR="003C4A2B" w:rsidRPr="00A73003" w:rsidRDefault="003C4A2B" w:rsidP="003C4A2B">
            <w:pPr>
              <w:spacing w:after="120"/>
              <w:rPr>
                <w:rStyle w:val="Hyperlink"/>
                <w:rFonts w:cs="Helvetica"/>
              </w:rPr>
            </w:pPr>
            <w:r w:rsidRPr="00A73003">
              <w:rPr>
                <w:lang w:eastAsia="en-GB"/>
              </w:rPr>
              <w:t>Article 9 (2) (</w:t>
            </w:r>
            <w:r w:rsidR="0034521B">
              <w:rPr>
                <w:lang w:eastAsia="en-GB"/>
              </w:rPr>
              <w:t>g</w:t>
            </w:r>
            <w:r w:rsidRPr="00A73003">
              <w:rPr>
                <w:lang w:eastAsia="en-GB"/>
              </w:rPr>
              <w:t>)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w:t>
            </w:r>
            <w:r w:rsidRPr="00A73003">
              <w:rPr>
                <w:rFonts w:cs="Helvetica"/>
              </w:rPr>
              <w:lastRenderedPageBreak/>
              <w:t>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t>Medical Examiner Service</w:t>
            </w:r>
          </w:p>
        </w:tc>
        <w:tc>
          <w:tcPr>
            <w:tcW w:w="4973" w:type="dxa"/>
          </w:tcPr>
          <w:p w14:paraId="03B4CFC8" w14:textId="2DA13149"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w:t>
            </w:r>
            <w:r w:rsidR="007578AC">
              <w:rPr>
                <w:rFonts w:ascii="Calibri" w:hAnsi="Calibri"/>
                <w:bCs/>
                <w:color w:val="000000"/>
              </w:rPr>
              <w:t>their death is</w:t>
            </w:r>
            <w:r w:rsidRPr="00A73003">
              <w:rPr>
                <w:rFonts w:ascii="Calibri" w:hAnsi="Calibri"/>
                <w:bCs/>
                <w:color w:val="000000"/>
              </w:rPr>
              <w:t xml:space="preserve">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15C48530"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r w:rsidR="005D1416">
              <w:rPr>
                <w:rFonts w:cstheme="minorHAnsi"/>
              </w:rPr>
              <w:t xml:space="preserve">specifically the </w:t>
            </w:r>
            <w:hyperlink r:id="rId83" w:history="1">
              <w:r w:rsidR="006C0C05" w:rsidRPr="006C0C05">
                <w:rPr>
                  <w:rStyle w:val="Hyperlink"/>
                  <w:rFonts w:cstheme="minorHAnsi"/>
                </w:rPr>
                <w:t>Access to Medical Records Act 1990 section 3 1(g).</w:t>
              </w:r>
            </w:hyperlink>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 xml:space="preserve">Article 6(1)(e) ‘…for the performance of </w:t>
            </w:r>
            <w:r w:rsidRPr="00A73003">
              <w:rPr>
                <w:rFonts w:cstheme="minorHAnsi"/>
              </w:rPr>
              <w:lastRenderedPageBreak/>
              <w:t>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1D2767BC" w14:textId="77777777" w:rsidR="003C4A2B" w:rsidRDefault="003C4A2B" w:rsidP="003C4A2B">
            <w:pPr>
              <w:spacing w:after="120"/>
            </w:pPr>
            <w:hyperlink r:id="rId84" w:history="1">
              <w:r w:rsidRPr="00A73003">
                <w:rPr>
                  <w:rStyle w:val="Hyperlink"/>
                  <w:rFonts w:cstheme="minorHAnsi"/>
                </w:rPr>
                <w:t>The National Health Service Trust (Scrutiny of Deaths) (England) Order 2021</w:t>
              </w:r>
            </w:hyperlink>
          </w:p>
          <w:p w14:paraId="59B2E501" w14:textId="77777777" w:rsidR="00791E44" w:rsidRDefault="00791E44" w:rsidP="003C4A2B">
            <w:pPr>
              <w:spacing w:after="120"/>
            </w:pPr>
            <w:hyperlink r:id="rId85" w:history="1">
              <w:r w:rsidRPr="00F01886">
                <w:rPr>
                  <w:rStyle w:val="Hyperlink"/>
                </w:rPr>
                <w:t>The Access to Medical Records Act 1990</w:t>
              </w:r>
            </w:hyperlink>
          </w:p>
          <w:p w14:paraId="23406B6B" w14:textId="22EC500A" w:rsidR="00BF404A" w:rsidRPr="00A73003" w:rsidRDefault="00BF404A" w:rsidP="003C4A2B">
            <w:pPr>
              <w:spacing w:after="120"/>
              <w:rPr>
                <w:rFonts w:cstheme="minorHAnsi"/>
              </w:rPr>
            </w:pPr>
            <w:hyperlink r:id="rId86" w:history="1">
              <w:r w:rsidRPr="00BF404A">
                <w:rPr>
                  <w:rStyle w:val="Hyperlink"/>
                </w:rPr>
                <w:t>The Coroners and Justice Act 2009</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88"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90">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91"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92" w:history="1">
              <w:bookmarkStart w:id="34" w:name="_Toc512872694"/>
              <w:r w:rsidRPr="00A73003">
                <w:rPr>
                  <w:rStyle w:val="Hyperlink"/>
                  <w:b/>
                </w:rPr>
                <w:t>The Health Service Ombudsman (HSO)</w:t>
              </w:r>
              <w:bookmarkEnd w:id="34"/>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5" w:name="_Toc512872695"/>
            <w:bookmarkStart w:id="36" w:name="_Toc512873352"/>
            <w:bookmarkStart w:id="37" w:name="_Toc512874130"/>
            <w:bookmarkStart w:id="38"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5"/>
            <w:bookmarkEnd w:id="36"/>
            <w:bookmarkEnd w:id="37"/>
            <w:bookmarkEnd w:id="38"/>
          </w:p>
          <w:p w14:paraId="298A1FED" w14:textId="77777777" w:rsidR="003C4A2B" w:rsidRPr="00A73003" w:rsidRDefault="003C4A2B" w:rsidP="003C4A2B"/>
          <w:p w14:paraId="32F7A18A" w14:textId="77777777" w:rsidR="003C4A2B" w:rsidRPr="00A73003" w:rsidRDefault="003C4A2B" w:rsidP="003C4A2B">
            <w:pPr>
              <w:rPr>
                <w:rFonts w:cs="Verdana"/>
              </w:rPr>
            </w:pPr>
            <w:bookmarkStart w:id="39" w:name="_Toc512872696"/>
            <w:bookmarkStart w:id="40" w:name="_Toc512873353"/>
            <w:bookmarkStart w:id="41" w:name="_Toc512874131"/>
            <w:bookmarkStart w:id="42" w:name="_Toc512940223"/>
            <w:r w:rsidRPr="00A73003">
              <w:rPr>
                <w:rFonts w:cs="Verdana"/>
              </w:rPr>
              <w:t>The HSO has the power to request access to a patient’s medical records for the purpose of an investigation.</w:t>
            </w:r>
            <w:bookmarkEnd w:id="39"/>
            <w:bookmarkEnd w:id="40"/>
            <w:bookmarkEnd w:id="41"/>
            <w:bookmarkEnd w:id="42"/>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3"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94">
              <w:r w:rsidRPr="00A73003">
                <w:rPr>
                  <w:rFonts w:cs="Verdana"/>
                  <w:color w:val="0000FF"/>
                  <w:u w:val="single"/>
                </w:rPr>
                <w:t>The Health Services Commissioners Act 1993,s12</w:t>
              </w:r>
            </w:hyperlink>
          </w:p>
          <w:p w14:paraId="6AF9154A" w14:textId="5A843D54" w:rsidR="003C4A2B" w:rsidRPr="00A73003" w:rsidRDefault="003C4A2B" w:rsidP="003C4A2B">
            <w:pPr>
              <w:rPr>
                <w:rStyle w:val="Hyperlink"/>
              </w:rPr>
            </w:pPr>
            <w:hyperlink r:id="rId95"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3" w:name="_Toc512872697"/>
            <w:bookmarkStart w:id="44" w:name="_Toc512873354"/>
            <w:bookmarkStart w:id="45" w:name="_Toc512874132"/>
            <w:bookmarkStart w:id="46" w:name="_Toc512940224"/>
            <w:r w:rsidRPr="00A73003">
              <w:rPr>
                <w:b/>
              </w:rPr>
              <w:t>NHS Counter Fraud</w:t>
            </w:r>
            <w:bookmarkEnd w:id="43"/>
            <w:bookmarkEnd w:id="44"/>
            <w:bookmarkEnd w:id="45"/>
            <w:bookmarkEnd w:id="46"/>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6"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97">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4A13C27A" w:rsidR="003C4A2B" w:rsidRDefault="00116DEF" w:rsidP="003C4A2B">
            <w:pPr>
              <w:spacing w:after="120"/>
              <w:rPr>
                <w:rStyle w:val="Hyperlink"/>
                <w:rFonts w:cs="Arial"/>
                <w:b/>
              </w:rPr>
            </w:pPr>
            <w:hyperlink r:id="rId98" w:history="1">
              <w:r w:rsidRPr="00116DEF">
                <w:rPr>
                  <w:rStyle w:val="Hyperlink"/>
                </w:rPr>
                <w:t>NHS England Transformation Directorate</w:t>
              </w:r>
            </w:hyperlink>
            <w:r>
              <w:t xml:space="preserve"> (formerly </w:t>
            </w:r>
            <w:hyperlink r:id="rId99" w:history="1">
              <w:r w:rsidR="003C4A2B" w:rsidRPr="00A73003">
                <w:rPr>
                  <w:rStyle w:val="Hyperlink"/>
                  <w:rFonts w:cs="Arial"/>
                  <w:b/>
                </w:rPr>
                <w:t>NHS Digital</w:t>
              </w:r>
            </w:hyperlink>
            <w:r w:rsidR="00B1296F" w:rsidRPr="00B1296F">
              <w:rPr>
                <w:rStyle w:val="Hyperlink"/>
                <w:rFonts w:cs="Arial"/>
                <w:bCs/>
                <w:color w:val="auto"/>
                <w:u w:val="none"/>
              </w:rPr>
              <w:t>)</w:t>
            </w:r>
          </w:p>
          <w:p w14:paraId="307F5BCE" w14:textId="411A9E92" w:rsidR="00116DEF" w:rsidRPr="00116DEF" w:rsidRDefault="00116DEF" w:rsidP="003C4A2B">
            <w:pPr>
              <w:spacing w:after="120"/>
            </w:pPr>
          </w:p>
        </w:tc>
        <w:tc>
          <w:tcPr>
            <w:tcW w:w="4973" w:type="dxa"/>
          </w:tcPr>
          <w:p w14:paraId="20F1B253" w14:textId="5955C281"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4068E8">
              <w:rPr>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3E758C5F" w:rsidR="003C4A2B" w:rsidRPr="00A73003" w:rsidRDefault="00EE4ED2" w:rsidP="003C4A2B">
            <w:r>
              <w:rPr>
                <w:lang w:eastAsia="en-GB"/>
              </w:rPr>
              <w:lastRenderedPageBreak/>
              <w:t>NHS England Transformation Directorate</w:t>
            </w:r>
            <w:r w:rsidR="003C4A2B" w:rsidRPr="00A73003">
              <w:rPr>
                <w:lang w:eastAsia="en-GB"/>
              </w:rPr>
              <w:t xml:space="preserve"> carries out </w:t>
            </w:r>
            <w:hyperlink r:id="rId100" w:history="1">
              <w:r w:rsidR="00514C54">
                <w:rPr>
                  <w:rStyle w:val="Hyperlink"/>
                  <w:lang w:eastAsia="en-GB"/>
                </w:rPr>
                <w:t>National Data collections / extractions</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761A8FE5" w14:textId="52BAF537" w:rsidR="00BA30D2" w:rsidRDefault="00BA30D2" w:rsidP="003C4A2B">
            <w:pPr>
              <w:rPr>
                <w:b/>
                <w:bCs/>
              </w:rPr>
            </w:pPr>
            <w:r>
              <w:rPr>
                <w:b/>
                <w:bCs/>
              </w:rPr>
              <w:t>OpenS</w:t>
            </w:r>
            <w:r w:rsidR="00A85191">
              <w:rPr>
                <w:b/>
                <w:bCs/>
              </w:rPr>
              <w:t>AFELY</w:t>
            </w:r>
          </w:p>
          <w:p w14:paraId="5E1551AB" w14:textId="77777777" w:rsidR="00A85191" w:rsidRDefault="00A85191" w:rsidP="003C4A2B">
            <w:pPr>
              <w:rPr>
                <w:b/>
                <w:bCs/>
              </w:rPr>
            </w:pPr>
          </w:p>
          <w:p w14:paraId="3D7C658F" w14:textId="3EBEDFD2" w:rsidR="00A85191" w:rsidRDefault="00A85191" w:rsidP="00A85191">
            <w:r>
              <w:t>The NHS OpenSAFELY Data Analytics Service is operated by NHS England, who are the controller of the Service. The Service provides a secure analytics service for Approved Users (academics, analysts and data scientists) to access pseudonymised GP and NHS England patient data for Approved Projects for certain purposes:</w:t>
            </w:r>
            <w:r w:rsidR="00457EEB">
              <w:t xml:space="preserve"> </w:t>
            </w:r>
            <w:r>
              <w:t xml:space="preserve">clinical audit; service evaluation; </w:t>
            </w:r>
            <w:r w:rsidR="00457EEB">
              <w:t xml:space="preserve"> </w:t>
            </w:r>
            <w:r>
              <w:t xml:space="preserve">health surveillance; research; </w:t>
            </w:r>
            <w:r w:rsidR="00457EEB">
              <w:t xml:space="preserve"> </w:t>
            </w:r>
            <w:r>
              <w:t xml:space="preserve">evaluation of the Service; and </w:t>
            </w:r>
            <w:r w:rsidR="00457EEB">
              <w:t>h</w:t>
            </w:r>
            <w:r>
              <w:t>ealth and social care policy, planning and commissioning purposes and public health purposes,</w:t>
            </w:r>
            <w:r w:rsidR="007176A4">
              <w:t xml:space="preserve"> </w:t>
            </w:r>
            <w:r>
              <w:t>where agreed on a project specific basis by or on behalf of: the Department of Health and Social Care, NHS England, and</w:t>
            </w:r>
            <w:r w:rsidR="00457EEB">
              <w:t xml:space="preserve"> </w:t>
            </w:r>
            <w:r>
              <w:tab/>
              <w:t>a nominated representative of each of the Royal College of General Practitioners and the British Medical Association on behalf of the Joint GP IT Committee</w:t>
            </w:r>
            <w:r w:rsidR="00113D3E">
              <w:t>.</w:t>
            </w:r>
          </w:p>
          <w:p w14:paraId="1EBABA72" w14:textId="77777777" w:rsidR="00113D3E" w:rsidRDefault="00113D3E" w:rsidP="00A85191"/>
          <w:p w14:paraId="25816D44" w14:textId="07F09E44" w:rsidR="00113D3E" w:rsidRDefault="00113D3E" w:rsidP="00A85191">
            <w:r w:rsidRPr="00A73003">
              <w:t xml:space="preserve">It is controlled by </w:t>
            </w:r>
            <w:r>
              <w:t>NHSE</w:t>
            </w:r>
            <w:r w:rsidRPr="00A73003">
              <w:t xml:space="preserve"> and is a statutory requirement upon your GP under </w:t>
            </w:r>
            <w:hyperlink r:id="rId101" w:history="1">
              <w:r w:rsidRPr="00A73003">
                <w:rPr>
                  <w:rStyle w:val="Hyperlink"/>
                </w:rPr>
                <w:t>sections 259(1)(a) and 259(5) of the Health and Social Care Act 2012</w:t>
              </w:r>
            </w:hyperlink>
            <w:r w:rsidRPr="00A73003">
              <w:t>.</w:t>
            </w:r>
          </w:p>
          <w:p w14:paraId="1C489761" w14:textId="77777777" w:rsidR="00113D3E" w:rsidRDefault="00113D3E" w:rsidP="00A85191"/>
          <w:p w14:paraId="7683D129" w14:textId="43ADD705" w:rsidR="00113D3E" w:rsidRDefault="00113D3E" w:rsidP="00A85191">
            <w:r>
              <w:t xml:space="preserve">Further details are available at </w:t>
            </w:r>
            <w:hyperlink r:id="rId102" w:history="1">
              <w:r w:rsidR="00731B2B" w:rsidRPr="007B17DD">
                <w:rPr>
                  <w:rStyle w:val="Hyperlink"/>
                </w:rPr>
                <w:t>https://www.opensafely.org/</w:t>
              </w:r>
            </w:hyperlink>
            <w:r w:rsidR="00731B2B">
              <w:t xml:space="preserve"> </w:t>
            </w:r>
          </w:p>
          <w:p w14:paraId="6D4E6CDA" w14:textId="77777777" w:rsidR="00457EEB" w:rsidRPr="00124278" w:rsidRDefault="00457EEB" w:rsidP="00A85191"/>
          <w:p w14:paraId="0411576E" w14:textId="226E21FC"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lastRenderedPageBreak/>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103"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104"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105"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106"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107" w:history="1">
              <w:r w:rsidR="0031048F" w:rsidRPr="00AE177F">
                <w:rPr>
                  <w:rStyle w:val="Hyperlink"/>
                  <w:rFonts w:cs="Verdana"/>
                </w:rPr>
                <w:t>https://digital.nhs.uk/data-and-information/clinical-</w:t>
              </w:r>
              <w:r w:rsidR="0031048F" w:rsidRPr="00AE177F">
                <w:rPr>
                  <w:rStyle w:val="Hyperlink"/>
                  <w:rFonts w:cs="Verdana"/>
                </w:rPr>
                <w:lastRenderedPageBreak/>
                <w:t>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108"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109"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0"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88516F8" w14:textId="70CB9A74" w:rsidR="00722944" w:rsidRPr="00113D3E" w:rsidRDefault="00113D3E" w:rsidP="003C4A2B">
            <w:pPr>
              <w:rPr>
                <w:rStyle w:val="Hyperlink"/>
              </w:rPr>
            </w:pPr>
            <w:r>
              <w:rPr>
                <w:rFonts w:cstheme="minorHAnsi"/>
                <w:color w:val="0000FF"/>
                <w:u w:val="single"/>
              </w:rPr>
              <w:fldChar w:fldCharType="begin"/>
            </w:r>
            <w:r>
              <w:rPr>
                <w:rFonts w:cstheme="minorHAnsi"/>
                <w:color w:val="0000FF"/>
                <w:u w:val="single"/>
              </w:rPr>
              <w:instrText>HYPERLINK "http://www.legislation.gov.uk/ukpga/2012/7"</w:instrText>
            </w:r>
            <w:r>
              <w:rPr>
                <w:rFonts w:cstheme="minorHAnsi"/>
                <w:color w:val="0000FF"/>
                <w:u w:val="single"/>
              </w:rPr>
            </w:r>
            <w:r>
              <w:rPr>
                <w:rFonts w:cstheme="minorHAnsi"/>
                <w:color w:val="0000FF"/>
                <w:u w:val="single"/>
              </w:rPr>
              <w:fldChar w:fldCharType="separate"/>
            </w:r>
            <w:r>
              <w:rPr>
                <w:rStyle w:val="Hyperlink"/>
              </w:rPr>
              <w:t>T</w:t>
            </w:r>
            <w:r w:rsidR="003C4A2B" w:rsidRPr="00113D3E">
              <w:rPr>
                <w:rStyle w:val="Hyperlink"/>
              </w:rPr>
              <w:t>he Health and Social Care Act 2012</w:t>
            </w:r>
          </w:p>
          <w:p w14:paraId="22936D36" w14:textId="243AA692" w:rsidR="003C4A2B" w:rsidRPr="00A73003" w:rsidRDefault="00113D3E" w:rsidP="003C4A2B">
            <w:pPr>
              <w:spacing w:after="120"/>
              <w:rPr>
                <w:rFonts w:cstheme="minorHAnsi"/>
                <w:b/>
                <w:u w:val="single"/>
              </w:rPr>
            </w:pPr>
            <w:r>
              <w:rPr>
                <w:rFonts w:cstheme="minorHAnsi"/>
                <w:color w:val="0000FF"/>
                <w:u w:val="single"/>
              </w:rPr>
              <w:fldChar w:fldCharType="end"/>
            </w: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111" w:history="1">
              <w:bookmarkStart w:id="47" w:name="_Toc512872698"/>
              <w:bookmarkStart w:id="48" w:name="_Toc512873355"/>
              <w:bookmarkStart w:id="49" w:name="_Toc512874133"/>
              <w:bookmarkStart w:id="50" w:name="_Toc512940225"/>
              <w:r w:rsidRPr="00A73003">
                <w:rPr>
                  <w:rStyle w:val="Hyperlink"/>
                  <w:rFonts w:cs="Arial"/>
                  <w:b/>
                </w:rPr>
                <w:t>NHS England</w:t>
              </w:r>
              <w:bookmarkEnd w:id="47"/>
              <w:bookmarkEnd w:id="48"/>
              <w:bookmarkEnd w:id="49"/>
              <w:bookmarkEnd w:id="50"/>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 xml:space="preserve">This includes planned and emergency hospital care, mental health, </w:t>
            </w:r>
            <w:r w:rsidRPr="00A73003">
              <w:lastRenderedPageBreak/>
              <w:t>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2"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1" w:name="_Toc512872699"/>
            <w:bookmarkStart w:id="52" w:name="_Toc512873356"/>
            <w:bookmarkStart w:id="53" w:name="_Toc512874134"/>
            <w:bookmarkStart w:id="54" w:name="_Toc512940226"/>
            <w:r>
              <w:rPr>
                <w:b/>
              </w:rPr>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lastRenderedPageBreak/>
              <w:fldChar w:fldCharType="end"/>
            </w:r>
          </w:p>
          <w:p w14:paraId="7C0B2D04" w14:textId="0C05DEE4" w:rsidR="004E03E9" w:rsidRPr="00CA2A62" w:rsidRDefault="00CA2A62" w:rsidP="003C4A2B">
            <w:pPr>
              <w:rPr>
                <w:b/>
              </w:rPr>
            </w:pPr>
            <w:hyperlink r:id="rId113"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1"/>
            <w:bookmarkEnd w:id="52"/>
            <w:bookmarkEnd w:id="53"/>
            <w:bookmarkEnd w:id="54"/>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lastRenderedPageBreak/>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w:t>
            </w:r>
            <w:r>
              <w:rPr>
                <w:color w:val="000000"/>
                <w:lang w:eastAsia="en-GB"/>
              </w:rPr>
              <w:lastRenderedPageBreak/>
              <w:t xml:space="preserve">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114"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115"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6"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lastRenderedPageBreak/>
              <w:t>Article 9(2) (b) – processing is necessary for reasons of public interest in the area of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17"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lastRenderedPageBreak/>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18"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4586793C" w:rsidR="003C4A2B" w:rsidRPr="00A73003" w:rsidRDefault="003C4A2B" w:rsidP="003C4A2B">
            <w:pPr>
              <w:pStyle w:val="Heading2"/>
              <w:numPr>
                <w:ilvl w:val="1"/>
                <w:numId w:val="20"/>
              </w:numPr>
              <w:jc w:val="center"/>
              <w:rPr>
                <w:rFonts w:ascii="Calibri" w:eastAsia="Calibri" w:hAnsi="Calibri" w:cs="Calibri"/>
                <w:b/>
                <w:noProof/>
              </w:rPr>
            </w:pPr>
            <w:bookmarkStart w:id="55" w:name="_Processing_for_the"/>
            <w:bookmarkStart w:id="56" w:name="_Ref31097975"/>
            <w:bookmarkStart w:id="57" w:name="_Toc97641752"/>
            <w:bookmarkStart w:id="58" w:name="_Toc222489626"/>
            <w:bookmarkEnd w:id="55"/>
            <w:r w:rsidRPr="00A73003">
              <w:rPr>
                <w:rFonts w:ascii="Calibri" w:eastAsia="Calibri" w:hAnsi="Calibri" w:cs="Calibri"/>
                <w:b/>
                <w:noProof/>
                <w:color w:val="auto"/>
              </w:rPr>
              <w:t>Commissioning, Planning, Research and Risk Stratification</w:t>
            </w:r>
            <w:bookmarkEnd w:id="56"/>
            <w:bookmarkEnd w:id="57"/>
            <w:bookmarkEnd w:id="58"/>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 xml:space="preserve">Integrated Care Systems / Boards (ICSes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72F99185" w14:textId="77777777" w:rsidR="007E5CB2"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t>
            </w:r>
          </w:p>
          <w:p w14:paraId="0B9C6F66" w14:textId="77777777" w:rsidR="007E5CB2" w:rsidRDefault="007E5CB2" w:rsidP="003C4A2B"/>
          <w:p w14:paraId="382FC3AB" w14:textId="0BB40DD6" w:rsidR="003C4A2B" w:rsidRPr="00A73003" w:rsidRDefault="003C4A2B" w:rsidP="003C4A2B">
            <w:r w:rsidRPr="00A73003">
              <w:t xml:space="preserve">We are part of the </w:t>
            </w:r>
            <w:r w:rsidR="00472439">
              <w:t xml:space="preserve">North Central London </w:t>
            </w:r>
            <w:r w:rsidR="00114951">
              <w:t xml:space="preserve">(NCL) </w:t>
            </w:r>
            <w:r w:rsidRPr="00A73003">
              <w:t>Integrated Care System (ICS) responsible for delivery of services.</w:t>
            </w:r>
            <w:r w:rsidR="007E5CB2">
              <w:t xml:space="preserve"> From April 2026, we will be part of </w:t>
            </w:r>
            <w:r w:rsidR="007E5CB2" w:rsidRPr="007E5CB2">
              <w:t>NHS West and North London ICB</w:t>
            </w:r>
            <w:r w:rsidR="007E5CB2">
              <w:t>.</w:t>
            </w:r>
          </w:p>
          <w:p w14:paraId="1B724C3E" w14:textId="77777777" w:rsidR="003C4A2B" w:rsidRPr="00A73003" w:rsidRDefault="003C4A2B" w:rsidP="003C4A2B"/>
          <w:p w14:paraId="21A343A2" w14:textId="43467BD2" w:rsidR="003C4A2B" w:rsidRPr="00A73003" w:rsidRDefault="003C4A2B" w:rsidP="003C4A2B">
            <w:pPr>
              <w:rPr>
                <w:rFonts w:cs="Verdana"/>
              </w:rPr>
            </w:pPr>
            <w:r w:rsidRPr="00A73003">
              <w:t xml:space="preserve">In order to enable </w:t>
            </w:r>
            <w:r w:rsidR="007E5CB2">
              <w:t>the</w:t>
            </w:r>
            <w:r w:rsidRPr="00A73003">
              <w:t xml:space="preserve">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lastRenderedPageBreak/>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0A2665D2" w14:textId="77777777" w:rsidR="003C4A2B" w:rsidRDefault="003C4A2B" w:rsidP="003C4A2B">
            <w:pPr>
              <w:rPr>
                <w:color w:val="000000"/>
                <w:lang w:eastAsia="en-GB"/>
              </w:rPr>
            </w:pPr>
            <w:r w:rsidRPr="00A73003">
              <w:rPr>
                <w:color w:val="000000"/>
                <w:lang w:eastAsia="en-GB"/>
              </w:rPr>
              <w:t>The source of the information shared in this way is your electronic GP record.</w:t>
            </w:r>
          </w:p>
          <w:p w14:paraId="32291594" w14:textId="77777777" w:rsidR="00042027" w:rsidRDefault="00042027" w:rsidP="003C4A2B">
            <w:pPr>
              <w:rPr>
                <w:color w:val="000000"/>
                <w:lang w:eastAsia="en-GB"/>
              </w:rPr>
            </w:pPr>
          </w:p>
          <w:p w14:paraId="1AFC9AD8" w14:textId="5D06EBAB" w:rsidR="00042027" w:rsidRPr="00D20817" w:rsidRDefault="00042027" w:rsidP="003C4A2B">
            <w:pPr>
              <w:rPr>
                <w:rFonts w:eastAsia="Calibri" w:cs="Times New Roman"/>
                <w:bCs/>
                <w:i/>
                <w:iCs/>
              </w:rPr>
            </w:pPr>
            <w:r w:rsidRPr="00D20817">
              <w:rPr>
                <w:i/>
                <w:iCs/>
                <w:color w:val="000000"/>
                <w:lang w:eastAsia="en-GB"/>
              </w:rPr>
              <w:t xml:space="preserve">Note that from April 2026, the </w:t>
            </w:r>
            <w:r w:rsidR="00FA2F05" w:rsidRPr="00D20817">
              <w:rPr>
                <w:i/>
                <w:iCs/>
                <w:color w:val="000000"/>
                <w:lang w:eastAsia="en-GB"/>
              </w:rPr>
              <w:t xml:space="preserve">North Central London and North West London ICBs will be merging </w:t>
            </w:r>
            <w:r w:rsidR="0083041F" w:rsidRPr="00D20817">
              <w:rPr>
                <w:i/>
                <w:iCs/>
                <w:color w:val="000000"/>
                <w:lang w:eastAsia="en-GB"/>
              </w:rPr>
              <w:t>into the West and North London Integrated Care Board.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9"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237FE401" w:rsidR="003C4A2B" w:rsidRDefault="003C4A2B" w:rsidP="003C4A2B">
            <w:pPr>
              <w:spacing w:after="120"/>
              <w:rPr>
                <w:rFonts w:cs="Arial"/>
                <w:b/>
              </w:rPr>
            </w:pPr>
            <w:r w:rsidRPr="00A73003">
              <w:rPr>
                <w:rFonts w:eastAsia="Calibri" w:cs="Times New Roman"/>
              </w:rPr>
              <w:t>“</w:t>
            </w:r>
            <w:r w:rsidRPr="00A73003">
              <w:rPr>
                <w:rFonts w:eastAsia="Calibri" w:cs="Times New Roman"/>
                <w:b/>
              </w:rPr>
              <w:t>Risk Stratification" (</w:t>
            </w:r>
            <w:r w:rsidRPr="00A73003">
              <w:rPr>
                <w:rFonts w:cs="Arial"/>
                <w:b/>
              </w:rPr>
              <w:t>Population Health Management</w:t>
            </w:r>
            <w:r w:rsidR="006F48EA">
              <w:rPr>
                <w:rFonts w:cs="Arial"/>
                <w:b/>
              </w:rPr>
              <w:t xml:space="preserve">, </w:t>
            </w:r>
            <w:r w:rsidR="004D18DD">
              <w:rPr>
                <w:rFonts w:cs="Arial"/>
                <w:b/>
              </w:rPr>
              <w:t>condition management,</w:t>
            </w:r>
            <w:r w:rsidRPr="00A73003">
              <w:rPr>
                <w:rFonts w:cs="Arial"/>
                <w:b/>
              </w:rPr>
              <w:t xml:space="preserve"> Case Finding</w:t>
            </w:r>
            <w:r w:rsidR="004D18DD">
              <w:rPr>
                <w:rFonts w:cs="Arial"/>
                <w:b/>
              </w:rPr>
              <w:t xml:space="preserve"> and management of payments (e.g. QoF</w:t>
            </w:r>
            <w:r w:rsidRPr="00A73003">
              <w:rPr>
                <w:rFonts w:cs="Arial"/>
                <w:b/>
              </w:rPr>
              <w:t>)</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20" w:history="1">
              <w:r w:rsidRPr="00C66E5A">
                <w:rPr>
                  <w:rStyle w:val="Hyperlink"/>
                  <w:b/>
                </w:rPr>
                <w:t>HealtheIntent</w:t>
              </w:r>
            </w:hyperlink>
            <w:r w:rsidR="00BA236A">
              <w:rPr>
                <w:rStyle w:val="Hyperlink"/>
                <w:b/>
              </w:rPr>
              <w:t xml:space="preserve"> / </w:t>
            </w:r>
            <w:hyperlink r:id="rId121" w:history="1">
              <w:r w:rsidR="00BA236A" w:rsidRPr="000B69D5">
                <w:rPr>
                  <w:rStyle w:val="Hyperlink"/>
                  <w:b/>
                </w:rPr>
                <w:t>Healt</w:t>
              </w:r>
              <w:r w:rsidR="00577705" w:rsidRPr="000B69D5">
                <w:rPr>
                  <w:rStyle w:val="Hyperlink"/>
                  <w:b/>
                </w:rPr>
                <w:t>heRegistries</w:t>
              </w:r>
            </w:hyperlink>
          </w:p>
          <w:p w14:paraId="50B45E71" w14:textId="3780A0A0" w:rsidR="001C0A2F" w:rsidRDefault="003C4A2B" w:rsidP="003C4A2B">
            <w:pPr>
              <w:spacing w:after="120"/>
              <w:rPr>
                <w:rFonts w:cs="Arial"/>
              </w:rPr>
            </w:pPr>
            <w:hyperlink r:id="rId122"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lastRenderedPageBreak/>
              <w:t xml:space="preserve">Recipient: </w:t>
            </w:r>
            <w:hyperlink r:id="rId123" w:history="1">
              <w:r w:rsidRPr="007A2C55">
                <w:rPr>
                  <w:rStyle w:val="Hyperlink"/>
                  <w:rFonts w:cs="Arial"/>
                </w:rPr>
                <w:t>NCL IC</w:t>
              </w:r>
              <w:r w:rsidR="007A2C55" w:rsidRPr="007A2C55">
                <w:rPr>
                  <w:rStyle w:val="Hyperlink"/>
                  <w:rFonts w:cs="Arial"/>
                </w:rPr>
                <w:t>S</w:t>
              </w:r>
            </w:hyperlink>
          </w:p>
          <w:p w14:paraId="495E2B88" w14:textId="61E7E076" w:rsidR="003C4A2B" w:rsidRPr="00A73003" w:rsidRDefault="00F42258" w:rsidP="003C4A2B">
            <w:pPr>
              <w:spacing w:after="120"/>
              <w:rPr>
                <w:rFonts w:cs="Arial"/>
                <w:b/>
              </w:rPr>
            </w:pPr>
            <w:r>
              <w:rPr>
                <w:rFonts w:cs="Arial"/>
                <w:color w:val="FF0000"/>
              </w:rPr>
              <w:t>&lt;</w:t>
            </w:r>
            <w:r w:rsidR="003C4A2B" w:rsidRPr="00A73003">
              <w:rPr>
                <w:rFonts w:cs="Arial"/>
                <w:color w:val="FF0000"/>
              </w:rPr>
              <w:t>INSERT OTHERS AS NEEDED</w:t>
            </w:r>
            <w:r>
              <w:rPr>
                <w:rFonts w:cs="Arial"/>
                <w:color w:val="FF0000"/>
              </w:rPr>
              <w:t>&gt;</w:t>
            </w:r>
          </w:p>
        </w:tc>
        <w:tc>
          <w:tcPr>
            <w:tcW w:w="4973" w:type="dxa"/>
          </w:tcPr>
          <w:p w14:paraId="3CB8D59A" w14:textId="21316296" w:rsidR="003C4A2B" w:rsidRPr="00A73003" w:rsidRDefault="003C4A2B" w:rsidP="003C4A2B">
            <w:pPr>
              <w:spacing w:after="120"/>
              <w:rPr>
                <w:rStyle w:val="y0nh2b"/>
              </w:rPr>
            </w:pPr>
            <w:r w:rsidRPr="00A73003">
              <w:lastRenderedPageBreak/>
              <w:t xml:space="preserve">The Practice performs computerised searches of some or all of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24"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 xml:space="preserve">other healthcare workers, such as specialist, therapists, technicians etc. The information that is shared is to enable the other healthcare workers to provide the most appropriate </w:t>
            </w:r>
            <w:r w:rsidRPr="00A73003">
              <w:rPr>
                <w:lang w:eastAsia="en-GB"/>
              </w:rPr>
              <w:lastRenderedPageBreak/>
              <w:t>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service outcomes by the health professionals involved in care. This is performed in HealtheIntent</w:t>
            </w:r>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25"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26"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27"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28"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to your personal data being shared in HealtheIntent</w:t>
            </w:r>
            <w:r w:rsidR="00493106">
              <w:rPr>
                <w:rFonts w:cs="Helvetica"/>
              </w:rPr>
              <w:t xml:space="preserve"> or use for risk stratification</w:t>
            </w:r>
            <w:r w:rsidRPr="00A73003">
              <w:rPr>
                <w:rFonts w:cs="Helvetica"/>
              </w:rPr>
              <w:t xml:space="preserve">. You also have the right </w:t>
            </w:r>
            <w:r w:rsidRPr="00A73003">
              <w:rPr>
                <w:lang w:eastAsia="en-GB"/>
              </w:rPr>
              <w:t>opt out of HealtheIntent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Opting out of HealtheIntent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HealtheIntent </w:t>
            </w:r>
            <w:r w:rsidRPr="00A73003">
              <w:rPr>
                <w:rFonts w:cs="Verdana,Bold"/>
              </w:rPr>
              <w:t xml:space="preserve">via the form available online at </w:t>
            </w:r>
            <w:hyperlink r:id="rId129"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30" w:history="1">
              <w:r w:rsidR="00BE3933" w:rsidRPr="005D1494">
                <w:rPr>
                  <w:rStyle w:val="Hyperlink"/>
                </w:rPr>
                <w:t>https://nclhealthandcare.org.uk/digital/digital-information-for-patients/your-health-and-care-data-can-help-improve-services/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lastRenderedPageBreak/>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31"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32" w:history="1">
              <w:r w:rsidRPr="00A73003">
                <w:rPr>
                  <w:rStyle w:val="Hyperlink"/>
                </w:rPr>
                <w:t>First Databank UK</w:t>
              </w:r>
            </w:hyperlink>
          </w:p>
          <w:p w14:paraId="7B6053E8" w14:textId="64A0363E" w:rsidR="003C4A2B" w:rsidRPr="00A73003" w:rsidRDefault="003C4A2B" w:rsidP="003C4A2B">
            <w:pPr>
              <w:spacing w:after="120"/>
              <w:rPr>
                <w:rFonts w:cs="Arial"/>
                <w:color w:val="FF0000"/>
              </w:rPr>
            </w:pPr>
            <w:hyperlink r:id="rId133" w:history="1">
              <w:r w:rsidRPr="00A73003">
                <w:rPr>
                  <w:rStyle w:val="Hyperlink"/>
                  <w:b/>
                </w:rPr>
                <w:t>Optum</w:t>
              </w:r>
            </w:hyperlink>
          </w:p>
          <w:p w14:paraId="397FDC6C" w14:textId="53BC231D" w:rsidR="003C4A2B" w:rsidRPr="00A73003" w:rsidRDefault="0097529D" w:rsidP="003C4A2B">
            <w:pPr>
              <w:spacing w:after="120"/>
              <w:rPr>
                <w:rFonts w:cs="Arial"/>
                <w:b/>
              </w:rPr>
            </w:pPr>
            <w:r>
              <w:rPr>
                <w:rFonts w:cs="Arial"/>
                <w:color w:val="FF0000"/>
              </w:rPr>
              <w:lastRenderedPageBreak/>
              <w:t>&lt;</w:t>
            </w:r>
            <w:r w:rsidR="003C4A2B" w:rsidRPr="00A73003">
              <w:rPr>
                <w:rFonts w:cs="Arial"/>
                <w:color w:val="FF0000"/>
              </w:rPr>
              <w:t>INSERT /</w:t>
            </w:r>
            <w:r>
              <w:rPr>
                <w:rFonts w:cs="Arial"/>
                <w:color w:val="FF0000"/>
              </w:rPr>
              <w:t xml:space="preserve"> </w:t>
            </w:r>
            <w:r w:rsidR="003C4A2B" w:rsidRPr="00A73003">
              <w:rPr>
                <w:rFonts w:cs="Arial"/>
                <w:color w:val="FF0000"/>
              </w:rPr>
              <w:t>REMOVE OTHERS AS NEEDED</w:t>
            </w:r>
            <w:r>
              <w:rPr>
                <w:rFonts w:cs="Arial"/>
                <w:color w:val="FF0000"/>
              </w:rPr>
              <w:t>&gt;</w:t>
            </w:r>
          </w:p>
        </w:tc>
        <w:tc>
          <w:tcPr>
            <w:tcW w:w="4973" w:type="dxa"/>
          </w:tcPr>
          <w:p w14:paraId="7937FFDC" w14:textId="0737CD53" w:rsidR="003C4A2B" w:rsidRPr="00A73003" w:rsidRDefault="003C4A2B" w:rsidP="003C4A2B">
            <w:pPr>
              <w:spacing w:after="120"/>
              <w:rPr>
                <w:lang w:eastAsia="en-GB"/>
              </w:rPr>
            </w:pPr>
            <w:r w:rsidRPr="00A73003">
              <w:lastRenderedPageBreak/>
              <w:t xml:space="preserve">The Practice when prescribing passed </w:t>
            </w:r>
            <w:r w:rsidR="0097529D" w:rsidRPr="00A73003">
              <w:t>pseudonymised</w:t>
            </w:r>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34"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35"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36" w:history="1">
              <w:r w:rsidRPr="00A73003">
                <w:rPr>
                  <w:rStyle w:val="Hyperlink"/>
                </w:rPr>
                <w:t>Oviva UK Ltd (Paediatric Cow's milk allergy)</w:t>
              </w:r>
            </w:hyperlink>
          </w:p>
          <w:p w14:paraId="42297F32" w14:textId="7BA4FE8B" w:rsidR="0022753A" w:rsidRPr="0022753A" w:rsidRDefault="003C4A2B" w:rsidP="003C4A2B">
            <w:pPr>
              <w:spacing w:after="120"/>
              <w:rPr>
                <w:color w:val="0000FF" w:themeColor="hyperlink"/>
                <w:u w:val="single"/>
              </w:rPr>
            </w:pPr>
            <w:hyperlink r:id="rId137" w:history="1">
              <w:r w:rsidRPr="00A73003">
                <w:rPr>
                  <w:rStyle w:val="Hyperlink"/>
                </w:rPr>
                <w:t>Oviva UK Ltd (Adult Oral Nutritiopn Support)</w:t>
              </w:r>
            </w:hyperlink>
          </w:p>
          <w:p w14:paraId="28DC858E" w14:textId="62964FCA" w:rsidR="0022753A" w:rsidRDefault="0022753A" w:rsidP="003C4A2B">
            <w:pPr>
              <w:spacing w:after="120"/>
              <w:rPr>
                <w:rFonts w:cs="Arial"/>
                <w:color w:val="FF0000"/>
              </w:rPr>
            </w:pPr>
            <w:hyperlink r:id="rId138" w:history="1">
              <w:r w:rsidRPr="0022753A">
                <w:rPr>
                  <w:rStyle w:val="Hyperlink"/>
                  <w:rFonts w:cs="Arial"/>
                </w:rPr>
                <w:t>Oviva UK Ltd (Diabetes Remission Services</w:t>
              </w:r>
              <w:r w:rsidR="006A4150">
                <w:rPr>
                  <w:rStyle w:val="Hyperlink"/>
                  <w:rFonts w:cs="Arial"/>
                </w:rPr>
                <w:t>, commonly referred to as Type 2 Diabetes to Remission [T2DR] or Low Calorie Diet [LCD]</w:t>
              </w:r>
              <w:r w:rsidRPr="0022753A">
                <w:rPr>
                  <w:rStyle w:val="Hyperlink"/>
                  <w:rFonts w:cs="Arial"/>
                </w:rPr>
                <w:t>)</w:t>
              </w:r>
            </w:hyperlink>
          </w:p>
          <w:p w14:paraId="68A6EAC0" w14:textId="28B7201D" w:rsidR="003C4A2B" w:rsidRDefault="003C4A2B" w:rsidP="003C4A2B">
            <w:pPr>
              <w:spacing w:after="120"/>
              <w:rPr>
                <w:rFonts w:cs="Arial"/>
                <w:color w:val="FF0000"/>
              </w:rPr>
            </w:pPr>
          </w:p>
          <w:p w14:paraId="4A0E1D6A" w14:textId="39AF601A" w:rsidR="0022753A" w:rsidRPr="00A73003" w:rsidRDefault="0022753A" w:rsidP="003C4A2B">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lastRenderedPageBreak/>
              <w:t>If your child has a cow’s milk allergy, or you are an adult patient with certain nutrition difficulties, Oviva UK will be used as a subprocessor to provide assistance for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39"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40"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207F120D"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for the purposes of performing research without using directly identifiable data. Data is matched before being provided with data from other sources (e.g. acute settings) and stored for research analysis. Researchers then approach the </w:t>
            </w:r>
            <w:r w:rsidRPr="00A73003">
              <w:rPr>
                <w:lang w:eastAsia="en-GB"/>
              </w:rPr>
              <w:lastRenderedPageBreak/>
              <w:t xml:space="preserve">organisation for data extracts for research; for example, research using CPRD data and services has resulted in over 3,000 peer-reviewed publications investigating drug safety, health care delivery and disease risk factors. </w:t>
            </w:r>
            <w:r w:rsidR="0075374E">
              <w:rPr>
                <w:lang w:eastAsia="en-GB"/>
              </w:rPr>
              <w:t>Researchers have to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1B5CDCB2" w14:textId="77777777" w:rsidR="00430AB7" w:rsidRDefault="00430AB7" w:rsidP="00430AB7">
            <w:pPr>
              <w:rPr>
                <w:rFonts w:cs="Verdana"/>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41"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p w14:paraId="084137FC" w14:textId="555EAD8C" w:rsidR="008C5948" w:rsidRPr="00A73003" w:rsidRDefault="008C5948" w:rsidP="00430AB7">
            <w:pPr>
              <w:rPr>
                <w:lang w:eastAsia="en-GB"/>
              </w:rPr>
            </w:pP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w:t>
            </w:r>
            <w:r w:rsidRPr="00A73003">
              <w:lastRenderedPageBreak/>
              <w:t xml:space="preserve">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lastRenderedPageBreak/>
              <w:t>This is managed via the National Data Opt-out</w:t>
            </w:r>
            <w:r w:rsidR="0078494A" w:rsidRPr="00A73003">
              <w:rPr>
                <w:color w:val="000000"/>
                <w:lang w:eastAsia="en-GB"/>
              </w:rPr>
              <w:t xml:space="preserve">, </w:t>
            </w:r>
            <w:r w:rsidR="0078494A" w:rsidRPr="00A73003">
              <w:rPr>
                <w:rFonts w:cs="Verdana"/>
              </w:rPr>
              <w:t xml:space="preserve">see the </w:t>
            </w:r>
            <w:hyperlink r:id="rId142"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lastRenderedPageBreak/>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43"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A73003">
              <w:t>rrangement</w:t>
            </w:r>
            <w:r w:rsidR="00C31487" w:rsidRPr="00A73003">
              <w:t>,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44" w:history="1">
              <w:r w:rsidR="00EE36E0" w:rsidRPr="00EE36E0">
                <w:rPr>
                  <w:rStyle w:val="Hyperlink"/>
                  <w:rFonts w:cs="Verdana"/>
                </w:rPr>
                <w:t>Noclor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t xml:space="preserve"> </w:t>
            </w:r>
            <w:r w:rsidRPr="00A73003">
              <w:rPr>
                <w:rFonts w:eastAsia="Calibri" w:cs="Times New Roman"/>
              </w:rPr>
              <w:t xml:space="preserve">All records held by the Practice will be kept for the duration specified in the </w:t>
            </w:r>
            <w:hyperlink r:id="rId145"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46"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9" w:name="_Data_Sharing_Databases"/>
            <w:bookmarkStart w:id="60" w:name="_Ref31097983"/>
            <w:bookmarkStart w:id="61" w:name="_Toc97641753"/>
            <w:bookmarkStart w:id="62" w:name="_Toc222489627"/>
            <w:bookmarkEnd w:id="59"/>
            <w:r w:rsidRPr="00A73003">
              <w:rPr>
                <w:rFonts w:asciiTheme="minorHAnsi" w:hAnsiTheme="minorHAnsi" w:cstheme="minorHAnsi"/>
                <w:b/>
                <w:noProof/>
                <w:color w:val="auto"/>
              </w:rPr>
              <w:t>Data Sharing Databases</w:t>
            </w:r>
            <w:bookmarkEnd w:id="60"/>
            <w:bookmarkEnd w:id="61"/>
            <w:bookmarkEnd w:id="62"/>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47" w:history="1">
              <w:r w:rsidRPr="00A73003">
                <w:rPr>
                  <w:rStyle w:val="Hyperlink"/>
                  <w:b/>
                  <w:bCs/>
                </w:rPr>
                <w:t>London Care Record</w:t>
              </w:r>
            </w:hyperlink>
          </w:p>
          <w:p w14:paraId="5CC12F95" w14:textId="0FA3F7D5" w:rsidR="00430AB7" w:rsidRPr="00A73003" w:rsidRDefault="00430AB7" w:rsidP="00430AB7">
            <w:pPr>
              <w:spacing w:after="120"/>
              <w:rPr>
                <w:b/>
                <w:bCs/>
              </w:rPr>
            </w:pPr>
            <w:r w:rsidRPr="00A73003">
              <w:rPr>
                <w:b/>
                <w:bCs/>
              </w:rPr>
              <w:t>provided via</w:t>
            </w:r>
          </w:p>
          <w:p w14:paraId="285DE87A" w14:textId="63ED3919" w:rsidR="00430AB7" w:rsidRPr="00A73003" w:rsidRDefault="00D569C9" w:rsidP="00430AB7">
            <w:pPr>
              <w:spacing w:after="120"/>
              <w:rPr>
                <w:b/>
                <w:color w:val="0000FF" w:themeColor="hyperlink"/>
                <w:u w:val="single"/>
              </w:rPr>
            </w:pPr>
            <w:hyperlink r:id="rId148"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49"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Healthcare professionals across London and the region are able to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50"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51"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52"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53"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we will first need to explain how this may affect the care you receive. Opting out of the LCR includes opting out of HealtheIntent.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54"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other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721192">
        <w:tc>
          <w:tcPr>
            <w:tcW w:w="2552" w:type="dxa"/>
          </w:tcPr>
          <w:p w14:paraId="26EE5E3A" w14:textId="081A15E9" w:rsidR="00615228" w:rsidRPr="00D60320" w:rsidRDefault="008C6457" w:rsidP="00430AB7">
            <w:pPr>
              <w:spacing w:after="120"/>
              <w:rPr>
                <w:b/>
                <w:bCs/>
                <w:color w:val="0000FF" w:themeColor="hyperlink"/>
                <w:u w:val="single"/>
              </w:rPr>
            </w:pPr>
            <w:hyperlink r:id="rId155" w:history="1">
              <w:r w:rsidRPr="009F53E0">
                <w:rPr>
                  <w:rStyle w:val="Hyperlink"/>
                </w:rPr>
                <w:t>London Secure Data Environment</w:t>
              </w:r>
            </w:hyperlink>
          </w:p>
        </w:tc>
        <w:tc>
          <w:tcPr>
            <w:tcW w:w="4973" w:type="dxa"/>
          </w:tcPr>
          <w:p w14:paraId="7E79274F" w14:textId="7737F1DC" w:rsidR="00430AB7" w:rsidRPr="00A73003" w:rsidRDefault="009F53E0" w:rsidP="00721192">
            <w:pPr>
              <w:rPr>
                <w:rFonts w:ascii="Calibri" w:hAnsi="Calibri" w:cs="Calibri"/>
              </w:rPr>
            </w:pPr>
            <w:r>
              <w:rPr>
                <w:rFonts w:ascii="Calibri" w:hAnsi="Calibri" w:cs="Calibri"/>
              </w:rPr>
              <w:t xml:space="preserve">The London Secure Data Environment </w:t>
            </w:r>
            <w:r w:rsidR="00430AB7" w:rsidRPr="00A73003">
              <w:rPr>
                <w:rFonts w:ascii="Calibri" w:hAnsi="Calibri" w:cs="Calibri"/>
              </w:rPr>
              <w:t xml:space="preserve">is a platform that allows the practice and other healthcare providers </w:t>
            </w:r>
            <w:r>
              <w:rPr>
                <w:rFonts w:ascii="Calibri" w:hAnsi="Calibri" w:cs="Calibri"/>
              </w:rPr>
              <w:t xml:space="preserve">across London </w:t>
            </w:r>
            <w:r w:rsidR="00430AB7" w:rsidRPr="00A73003">
              <w:rPr>
                <w:rFonts w:ascii="Calibri" w:hAnsi="Calibri" w:cs="Calibri"/>
              </w:rPr>
              <w:t>to improve healthcare outcomes, patient experience, reduce adverse events and shift towards more preventative care. It covers both sharing and risk stratification.</w:t>
            </w:r>
          </w:p>
          <w:p w14:paraId="02D16AC9" w14:textId="36FA4FB3" w:rsidR="00430AB7" w:rsidRPr="00A73003" w:rsidRDefault="00430AB7" w:rsidP="00721192">
            <w:pPr>
              <w:rPr>
                <w:rFonts w:ascii="Calibri" w:hAnsi="Calibri" w:cs="Calibri"/>
              </w:rPr>
            </w:pPr>
          </w:p>
          <w:p w14:paraId="3BD06617" w14:textId="2248E5B2" w:rsidR="00430AB7" w:rsidRPr="00A73003" w:rsidRDefault="009F53E0" w:rsidP="00721192">
            <w:pPr>
              <w:rPr>
                <w:rFonts w:ascii="Calibri" w:hAnsi="Calibri" w:cs="Calibri"/>
              </w:rPr>
            </w:pPr>
            <w:r>
              <w:rPr>
                <w:rFonts w:ascii="Calibri" w:hAnsi="Calibri" w:cs="Calibri"/>
              </w:rPr>
              <w:t xml:space="preserve">The platform </w:t>
            </w:r>
            <w:r w:rsidR="005E36AD">
              <w:rPr>
                <w:rFonts w:ascii="Calibri" w:hAnsi="Calibri" w:cs="Calibri"/>
              </w:rPr>
              <w:t xml:space="preserve">allows joining up of information from all providers of health and care in London </w:t>
            </w:r>
            <w:r w:rsidR="003807B5">
              <w:rPr>
                <w:rFonts w:ascii="Calibri" w:hAnsi="Calibri" w:cs="Calibri"/>
              </w:rPr>
              <w:t xml:space="preserve">which can be then used for improving individual patient care, population health improvement, </w:t>
            </w:r>
            <w:r w:rsidR="00B05D57">
              <w:rPr>
                <w:rFonts w:ascii="Calibri" w:hAnsi="Calibri" w:cs="Calibri"/>
              </w:rPr>
              <w:t>analytics and research.</w:t>
            </w:r>
          </w:p>
          <w:p w14:paraId="20D9756C" w14:textId="37052306" w:rsidR="00721192" w:rsidRPr="00A73003" w:rsidRDefault="00721192" w:rsidP="00B71C3F">
            <w:pPr>
              <w:rPr>
                <w:rFonts w:ascii="Calibri" w:hAnsi="Calibri" w:cs="Calibri"/>
                <w:b/>
              </w:rPr>
            </w:pP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56"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57"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58"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38693C29" w:rsidR="00430AB7" w:rsidRPr="00FE7BE6" w:rsidRDefault="00430AB7" w:rsidP="00430AB7">
            <w:pPr>
              <w:rPr>
                <w:rFonts w:cs="Verdana,Bold"/>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r w:rsidR="00774911">
              <w:rPr>
                <w:rFonts w:cs="Helvetica"/>
              </w:rPr>
              <w:t>the London SDE</w:t>
            </w:r>
            <w:r w:rsidRPr="00A73003">
              <w:rPr>
                <w:rFonts w:cs="Helvetica"/>
              </w:rPr>
              <w:t xml:space="preserve">. You also have the right </w:t>
            </w:r>
            <w:r w:rsidRPr="00A73003">
              <w:rPr>
                <w:lang w:eastAsia="en-GB"/>
              </w:rPr>
              <w:t xml:space="preserve">opt out of </w:t>
            </w:r>
            <w:r w:rsidR="00774911">
              <w:rPr>
                <w:lang w:eastAsia="en-GB"/>
              </w:rPr>
              <w:t>the London SDE</w:t>
            </w:r>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r w:rsidR="00774911">
              <w:rPr>
                <w:rFonts w:ascii="Calibri" w:eastAsia="Calibri" w:hAnsi="Calibri" w:cs="Times New Roman"/>
                <w:b/>
                <w:bCs/>
              </w:rPr>
              <w:t xml:space="preserve">the London </w:t>
            </w:r>
            <w:r w:rsidR="00FE7BE6">
              <w:rPr>
                <w:rFonts w:ascii="Calibri" w:eastAsia="Calibri" w:hAnsi="Calibri" w:cs="Times New Roman"/>
                <w:b/>
                <w:bCs/>
              </w:rPr>
              <w:t>SDE currently</w:t>
            </w:r>
            <w:r w:rsidRPr="00E3338A">
              <w:rPr>
                <w:rFonts w:ascii="Calibri" w:eastAsia="Calibri" w:hAnsi="Calibri" w:cs="Times New Roman"/>
                <w:b/>
                <w:bCs/>
              </w:rPr>
              <w:t xml:space="preserve"> includes opting out of the London Care Record</w:t>
            </w:r>
            <w:r w:rsidR="00FE7BE6">
              <w:rPr>
                <w:rFonts w:ascii="Calibri" w:eastAsia="Calibri" w:hAnsi="Calibri" w:cs="Times New Roman"/>
                <w:b/>
                <w:bCs/>
              </w:rPr>
              <w:t>, although this may change</w:t>
            </w:r>
            <w:r w:rsidRPr="00E3338A">
              <w:rPr>
                <w:rFonts w:ascii="Calibri" w:eastAsia="Calibri" w:hAnsi="Calibri" w:cs="Times New Roman"/>
                <w:b/>
                <w:bCs/>
              </w:rPr>
              <w:t>.</w:t>
            </w:r>
            <w:r w:rsidR="00FE7BE6">
              <w:rPr>
                <w:rFonts w:ascii="Calibri" w:eastAsia="Calibri" w:hAnsi="Calibri" w:cs="Times New Roman"/>
              </w:rPr>
              <w:t xml:space="preserve"> Note that existing GP opt-outs also </w:t>
            </w:r>
            <w:r w:rsidR="0038603D">
              <w:rPr>
                <w:rFonts w:ascii="Calibri" w:eastAsia="Calibri" w:hAnsi="Calibri" w:cs="Times New Roman"/>
              </w:rPr>
              <w:t xml:space="preserve">are applied, please see </w:t>
            </w:r>
            <w:r w:rsidR="00C34FFE">
              <w:rPr>
                <w:rFonts w:ascii="Calibri" w:eastAsia="Calibri" w:hAnsi="Calibri" w:cs="Times New Roman"/>
              </w:rPr>
              <w:fldChar w:fldCharType="begin"/>
            </w:r>
            <w:r w:rsidR="00C34FFE">
              <w:rPr>
                <w:rFonts w:ascii="Calibri" w:eastAsia="Calibri" w:hAnsi="Calibri" w:cs="Times New Roman"/>
              </w:rPr>
              <w:instrText xml:space="preserve"> REF _Ref210913958 \h </w:instrText>
            </w:r>
            <w:r w:rsidR="00C34FFE">
              <w:rPr>
                <w:rFonts w:ascii="Calibri" w:eastAsia="Calibri" w:hAnsi="Calibri" w:cs="Times New Roman"/>
              </w:rPr>
            </w:r>
            <w:r w:rsidR="00C34FFE">
              <w:rPr>
                <w:rFonts w:ascii="Calibri" w:eastAsia="Calibri" w:hAnsi="Calibri" w:cs="Times New Roman"/>
              </w:rPr>
              <w:fldChar w:fldCharType="separate"/>
            </w:r>
            <w:r w:rsidR="00C34FFE">
              <w:rPr>
                <w:rFonts w:cstheme="minorHAnsi"/>
                <w:iCs/>
                <w:noProof/>
              </w:rPr>
              <w:t>Rights to object (“opt-outs”)</w:t>
            </w:r>
            <w:r w:rsidR="00C34FFE">
              <w:rPr>
                <w:rFonts w:ascii="Calibri" w:eastAsia="Calibri" w:hAnsi="Calibri" w:cs="Times New Roman"/>
              </w:rPr>
              <w:fldChar w:fldCharType="end"/>
            </w:r>
            <w:r w:rsidR="00C34FFE">
              <w:rPr>
                <w:rFonts w:ascii="Calibri" w:eastAsia="Calibri" w:hAnsi="Calibri" w:cs="Times New Roman"/>
              </w:rPr>
              <w:t xml:space="preserve"> later in this document for details.</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56EC1D2B" w14:textId="1931D442"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sidR="00721192">
              <w:rPr>
                <w:rFonts w:cs="Arial"/>
              </w:rPr>
              <w:instrText xml:space="preserve"> \* MERGEFORMAT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sidR="00721192">
              <w:rPr>
                <w:rFonts w:cs="Arial"/>
              </w:rPr>
              <w:instrText xml:space="preserve"> \* MERGEFORMAT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 xml:space="preserve">(e.g. </w:t>
            </w:r>
            <w:r w:rsidRPr="00A73003">
              <w:rPr>
                <w:color w:val="0D0D0D" w:themeColor="text1" w:themeTint="F2"/>
              </w:rPr>
              <w:lastRenderedPageBreak/>
              <w:t>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59"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w:t>
            </w:r>
            <w:r w:rsidRPr="00A73003">
              <w:rPr>
                <w:rFonts w:eastAsia="Calibri" w:cs="Times New Roman"/>
              </w:rPr>
              <w:lastRenderedPageBreak/>
              <w:t xml:space="preserve">Sharing system are be kept for the duration specified in the </w:t>
            </w:r>
            <w:hyperlink r:id="rId160"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61"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62"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63"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64"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65"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66"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67"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68"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69"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70"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71"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When your personal health records on your GP Record is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lastRenderedPageBreak/>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72"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73"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74"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75" w:history="1">
              <w:r w:rsidRPr="00A73003">
                <w:rPr>
                  <w:rStyle w:val="Hyperlink"/>
                  <w:b/>
                  <w:lang w:eastAsia="en-GB"/>
                </w:rPr>
                <w:t>GP2GP</w:t>
              </w:r>
            </w:hyperlink>
            <w:r w:rsidRPr="00A73003">
              <w:rPr>
                <w:b/>
                <w:lang w:eastAsia="en-GB"/>
              </w:rPr>
              <w:t xml:space="preserve"> - </w:t>
            </w:r>
            <w:r w:rsidRPr="00A73003">
              <w:rPr>
                <w:lang w:eastAsia="en-GB"/>
              </w:rPr>
              <w:t xml:space="preserve">GP2GP allows patients' electronic health records to be transferred directly, securely, and quickly between their old and new practices, when </w:t>
            </w:r>
            <w:r w:rsidRPr="00A73003">
              <w:rPr>
                <w:lang w:eastAsia="en-GB"/>
              </w:rPr>
              <w:lastRenderedPageBreak/>
              <w:t>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The source of the information shared in all of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76"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77"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t>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78"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79"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80" w:history="1">
              <w:r w:rsidRPr="003E66E8">
                <w:rPr>
                  <w:rStyle w:val="Hyperlink"/>
                  <w:b/>
                </w:rPr>
                <w:t>Breast Screening Select</w:t>
              </w:r>
            </w:hyperlink>
          </w:p>
          <w:p w14:paraId="5D128BA4" w14:textId="3AE5F8B8" w:rsidR="002753E3" w:rsidRPr="00A73003" w:rsidRDefault="000414F1" w:rsidP="00430AB7">
            <w:pPr>
              <w:spacing w:after="120"/>
              <w:rPr>
                <w:b/>
              </w:rPr>
            </w:pPr>
            <w:hyperlink r:id="rId181"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breast screening select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82"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Screening Services</w:t>
            </w:r>
            <w:r w:rsidR="00C430A5">
              <w:rPr>
                <w:color w:val="333333"/>
              </w:rPr>
              <w:t xml:space="preserve"> </w:t>
            </w:r>
            <w:r w:rsidR="005A1929">
              <w:rPr>
                <w:color w:val="333333"/>
              </w:rPr>
              <w:t xml:space="preserve"> is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3" w:name="_Data_Processors"/>
            <w:bookmarkStart w:id="64" w:name="_Ref31097992"/>
            <w:bookmarkStart w:id="65" w:name="_Toc97641754"/>
            <w:bookmarkStart w:id="66" w:name="_Toc222489628"/>
            <w:bookmarkEnd w:id="63"/>
            <w:r w:rsidRPr="00A73003">
              <w:rPr>
                <w:rFonts w:ascii="Calibri" w:hAnsi="Calibri" w:cs="Calibri"/>
                <w:b/>
                <w:noProof/>
                <w:color w:val="auto"/>
              </w:rPr>
              <w:t>Data Processors</w:t>
            </w:r>
            <w:bookmarkEnd w:id="64"/>
            <w:bookmarkEnd w:id="65"/>
            <w:bookmarkEnd w:id="66"/>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345B43" w:rsidRPr="00A73003" w14:paraId="27C362A6" w14:textId="77777777" w:rsidTr="00CE416C">
        <w:trPr>
          <w:trHeight w:val="413"/>
        </w:trPr>
        <w:tc>
          <w:tcPr>
            <w:tcW w:w="2552" w:type="dxa"/>
          </w:tcPr>
          <w:p w14:paraId="449B461F" w14:textId="457050FE" w:rsidR="00345B43" w:rsidRDefault="00345B43" w:rsidP="00345B43">
            <w:pPr>
              <w:spacing w:after="120"/>
            </w:pPr>
            <w:hyperlink r:id="rId183" w:history="1">
              <w:r>
                <w:rPr>
                  <w:rStyle w:val="Hyperlink"/>
                </w:rPr>
                <w:t>Abtrace</w:t>
              </w:r>
            </w:hyperlink>
          </w:p>
        </w:tc>
        <w:tc>
          <w:tcPr>
            <w:tcW w:w="4973" w:type="dxa"/>
          </w:tcPr>
          <w:p w14:paraId="25831C42" w14:textId="50B009A7" w:rsidR="00345B43" w:rsidRPr="00A73003" w:rsidRDefault="00345B43" w:rsidP="00345B43">
            <w:pPr>
              <w:spacing w:after="120"/>
            </w:pPr>
            <w:r>
              <w:t xml:space="preserve">Abtrace provides a proactive monitoring and call / recall system for </w:t>
            </w:r>
            <w:r w:rsidR="0053369E">
              <w:t>managing long term conditions.</w:t>
            </w:r>
          </w:p>
          <w:p w14:paraId="13DDE41D" w14:textId="31DFE59F" w:rsidR="00345B43" w:rsidRDefault="00345B43" w:rsidP="00345B43">
            <w:pPr>
              <w:spacing w:after="120"/>
            </w:pPr>
            <w:r w:rsidRPr="00A73003">
              <w:t>Your personal data is passed to them solely for these purposes and not used further.</w:t>
            </w:r>
          </w:p>
        </w:tc>
        <w:tc>
          <w:tcPr>
            <w:tcW w:w="2114" w:type="dxa"/>
          </w:tcPr>
          <w:p w14:paraId="7578CFD6" w14:textId="4C22D997" w:rsidR="00345B43" w:rsidRPr="00A73003" w:rsidRDefault="00345B43" w:rsidP="00345B43">
            <w:pPr>
              <w:spacing w:after="120"/>
              <w:rPr>
                <w:rFonts w:eastAsia="Calibri" w:cs="Times New Roman"/>
              </w:rPr>
            </w:pPr>
            <w:r w:rsidRPr="00A73003">
              <w:rPr>
                <w:rFonts w:eastAsia="Calibri" w:cs="Times New Roman"/>
              </w:rPr>
              <w:t xml:space="preserve">Processing is carried out by </w:t>
            </w:r>
            <w:r w:rsidR="0053369E">
              <w:rPr>
                <w:rFonts w:eastAsia="Calibri" w:cs="Times New Roman"/>
              </w:rPr>
              <w:t xml:space="preserve">Abtrace </w:t>
            </w:r>
            <w:r w:rsidRPr="00A73003">
              <w:rPr>
                <w:rFonts w:eastAsia="Calibri" w:cs="Times New Roman"/>
              </w:rPr>
              <w:t>under instruction held as a processing agreement with your GP.</w:t>
            </w:r>
          </w:p>
          <w:p w14:paraId="61A3BC99" w14:textId="5354EB6F" w:rsidR="00F408DE" w:rsidRPr="00A73003" w:rsidRDefault="00F408DE" w:rsidP="00F408DE">
            <w:pPr>
              <w:spacing w:after="120"/>
              <w:rPr>
                <w:rStyle w:val="Hyperlink"/>
                <w:rFonts w:eastAsia="Calibri" w:cs="Times New Roman"/>
              </w:rPr>
            </w:pPr>
            <w:r w:rsidRPr="00A73003">
              <w:rPr>
                <w:rFonts w:eastAsia="Calibri" w:cs="Times New Roman"/>
              </w:rPr>
              <w:t xml:space="preserve">All records held in the </w:t>
            </w:r>
            <w:r>
              <w:rPr>
                <w:rFonts w:eastAsia="Calibri" w:cs="Times New Roman"/>
              </w:rPr>
              <w:t>Abtrace</w:t>
            </w:r>
            <w:r w:rsidRPr="00A73003">
              <w:rPr>
                <w:rFonts w:eastAsia="Calibri" w:cs="Times New Roman"/>
              </w:rPr>
              <w:t xml:space="preserve"> system </w:t>
            </w:r>
            <w:r>
              <w:rPr>
                <w:rFonts w:eastAsia="Calibri" w:cs="Times New Roman"/>
              </w:rPr>
              <w:t>are</w:t>
            </w:r>
            <w:r w:rsidRPr="00A73003">
              <w:rPr>
                <w:rFonts w:eastAsia="Calibri" w:cs="Times New Roman"/>
              </w:rPr>
              <w:t xml:space="preserve"> kept for the duration specified in the </w:t>
            </w:r>
            <w:hyperlink r:id="rId184" w:history="1">
              <w:r w:rsidRPr="00A73003">
                <w:rPr>
                  <w:rStyle w:val="Hyperlink"/>
                  <w:rFonts w:eastAsia="Calibri" w:cs="Times New Roman"/>
                </w:rPr>
                <w:t>Records Management Codes of Practice for Health and Social Care</w:t>
              </w:r>
            </w:hyperlink>
            <w:r>
              <w:t>, or until the end of the contract</w:t>
            </w:r>
            <w:r w:rsidR="00C457D4">
              <w:t xml:space="preserve">. </w:t>
            </w:r>
            <w:r w:rsidR="00A00F08">
              <w:t>Key</w:t>
            </w:r>
            <w:r w:rsidR="00C457D4">
              <w:t xml:space="preserve"> information is replicated in the GP </w:t>
            </w:r>
            <w:r w:rsidR="00A00F08">
              <w:t>EMIS system on your patient record.</w:t>
            </w:r>
          </w:p>
          <w:p w14:paraId="4284DFA3" w14:textId="07FF210E" w:rsidR="00345B43" w:rsidRPr="00A73003" w:rsidRDefault="00345B43" w:rsidP="00345B43">
            <w:pPr>
              <w:spacing w:after="120"/>
              <w:rPr>
                <w:rFonts w:eastAsia="Calibri" w:cs="Times New Roman"/>
              </w:rPr>
            </w:pPr>
          </w:p>
        </w:tc>
        <w:tc>
          <w:tcPr>
            <w:tcW w:w="1985" w:type="dxa"/>
          </w:tcPr>
          <w:p w14:paraId="08C98968" w14:textId="77777777" w:rsidR="00345B43" w:rsidRPr="00A73003" w:rsidRDefault="00345B43" w:rsidP="00345B4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6A90C89" w14:textId="77777777" w:rsidR="00345B43" w:rsidRPr="00A73003" w:rsidRDefault="00345B43" w:rsidP="00345B43">
            <w:pPr>
              <w:spacing w:after="120"/>
              <w:rPr>
                <w:rFonts w:cstheme="minorHAnsi"/>
              </w:rPr>
            </w:pPr>
          </w:p>
          <w:p w14:paraId="7E844568" w14:textId="0E52AEA0" w:rsidR="00345B43" w:rsidRPr="00A73003" w:rsidRDefault="00345B43" w:rsidP="00345B43">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1501F536" w14:textId="77777777" w:rsidR="00345B43" w:rsidRPr="00A73003" w:rsidRDefault="00345B43" w:rsidP="00345B4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728DE3B"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5E22718"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0029D43"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57C923" w14:textId="77777777" w:rsidR="00345B43" w:rsidRPr="00A73003" w:rsidRDefault="00345B43" w:rsidP="00345B4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5CC2D96"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FDC695"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6B81BF9" w14:textId="77777777" w:rsidR="00345B43" w:rsidRPr="00A73003" w:rsidRDefault="00345B43" w:rsidP="00345B43">
            <w:pPr>
              <w:pStyle w:val="ListParagraph"/>
              <w:spacing w:after="60"/>
              <w:ind w:left="1179"/>
              <w:rPr>
                <w:rFonts w:eastAsia="Calibri" w:cs="Times New Roman"/>
                <w:noProof/>
                <w:color w:val="0D0D0D" w:themeColor="text1" w:themeTint="F2"/>
              </w:rPr>
            </w:pPr>
          </w:p>
          <w:p w14:paraId="6015CAC4" w14:textId="77777777" w:rsidR="00345B43" w:rsidRPr="00A73003" w:rsidRDefault="00345B43" w:rsidP="00345B43">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3F109A98" w14:textId="77777777" w:rsidR="00345B43" w:rsidRPr="00A73003" w:rsidRDefault="00345B43" w:rsidP="00345B43">
            <w:pPr>
              <w:autoSpaceDE w:val="0"/>
              <w:autoSpaceDN w:val="0"/>
              <w:adjustRightInd w:val="0"/>
              <w:rPr>
                <w:rFonts w:cs="Helvetica"/>
                <w:shd w:val="clear" w:color="auto" w:fill="FFFFFF"/>
              </w:rPr>
            </w:pPr>
          </w:p>
          <w:p w14:paraId="7B078771" w14:textId="77777777" w:rsidR="00345B43" w:rsidRPr="00A73003" w:rsidRDefault="00345B43" w:rsidP="00345B43">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AE3EC2A" w14:textId="77777777" w:rsidR="00345B43" w:rsidRPr="00A73003" w:rsidRDefault="00345B43" w:rsidP="00345B43">
            <w:pPr>
              <w:autoSpaceDE w:val="0"/>
              <w:autoSpaceDN w:val="0"/>
              <w:adjustRightInd w:val="0"/>
              <w:rPr>
                <w:rFonts w:cs="Helvetica"/>
                <w:shd w:val="clear" w:color="auto" w:fill="FFFFFF"/>
              </w:rPr>
            </w:pPr>
          </w:p>
          <w:p w14:paraId="336794C7" w14:textId="44E7F9AC" w:rsidR="00345B43" w:rsidRPr="00A73003" w:rsidRDefault="00345B43" w:rsidP="00345B43">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85" w:history="1">
              <w:r w:rsidRPr="00A73003">
                <w:rPr>
                  <w:rStyle w:val="Hyperlink"/>
                </w:rPr>
                <w:t>AccuRx</w:t>
              </w:r>
            </w:hyperlink>
          </w:p>
        </w:tc>
        <w:tc>
          <w:tcPr>
            <w:tcW w:w="4973" w:type="dxa"/>
          </w:tcPr>
          <w:p w14:paraId="5C3F7B24" w14:textId="49FADBD1" w:rsidR="00430AB7" w:rsidRPr="00A73003" w:rsidRDefault="00430AB7" w:rsidP="00430AB7">
            <w:pPr>
              <w:spacing w:after="120"/>
            </w:pPr>
            <w:hyperlink r:id="rId186" w:history="1">
              <w:r w:rsidRPr="00A73003">
                <w:rPr>
                  <w:rStyle w:val="Hyperlink"/>
                </w:rPr>
                <w:t>AccuRx</w:t>
              </w:r>
            </w:hyperlink>
            <w:r w:rsidRPr="00A73003">
              <w:t xml:space="preserve"> supply a number of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Processing is carried out by AccuRx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t>Amazon Web Services (</w:t>
            </w:r>
            <w:hyperlink r:id="rId187"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(in particular the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r w:rsidRPr="00A73003">
              <w:rPr>
                <w:rFonts w:eastAsia="Calibri" w:cs="Times New Roman"/>
              </w:rPr>
              <w:t xml:space="preserve">These organisation are responsible under their contract </w:t>
            </w:r>
            <w:r w:rsidRPr="00A73003">
              <w:rPr>
                <w:rFonts w:eastAsia="Calibri" w:cs="Times New Roman"/>
              </w:rPr>
              <w:lastRenderedPageBreak/>
              <w:t>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lastRenderedPageBreak/>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42AA20EF" w14:textId="7F73E519" w:rsidR="00B50529" w:rsidRDefault="00E15D55" w:rsidP="00EC23C7">
            <w:pPr>
              <w:spacing w:after="120"/>
            </w:pPr>
            <w:r>
              <w:t xml:space="preserve">Clinical Coding, </w:t>
            </w:r>
            <w:r w:rsidR="00B50529">
              <w:t>Medical Summarisation</w:t>
            </w:r>
            <w:r w:rsidR="00FE53B2">
              <w:t>, processing of new patient forms</w:t>
            </w:r>
            <w:r w:rsidR="009651CC">
              <w:t>, recall management</w:t>
            </w:r>
            <w:r w:rsidR="00B50529">
              <w:t xml:space="preserve"> and </w:t>
            </w:r>
            <w:r>
              <w:t>other administrative services</w:t>
            </w:r>
          </w:p>
          <w:p w14:paraId="1B015336" w14:textId="60057015" w:rsidR="00E15D55" w:rsidRPr="00E15D55" w:rsidRDefault="00E15D55" w:rsidP="00EC23C7">
            <w:pPr>
              <w:spacing w:after="120"/>
              <w:rPr>
                <w:b/>
                <w:bCs/>
                <w:color w:val="FF0000"/>
              </w:rPr>
            </w:pPr>
          </w:p>
          <w:p w14:paraId="4DAD1D89" w14:textId="6B8EF3A4" w:rsidR="00F5187D" w:rsidRDefault="00F5187D" w:rsidP="00EC23C7">
            <w:pPr>
              <w:spacing w:after="120"/>
              <w:rPr>
                <w:rStyle w:val="Hyperlink"/>
              </w:rPr>
            </w:pPr>
            <w:hyperlink r:id="rId188" w:history="1">
              <w:r w:rsidRPr="00F5187D">
                <w:rPr>
                  <w:rStyle w:val="Hyperlink"/>
                </w:rPr>
                <w:t>Anima</w:t>
              </w:r>
            </w:hyperlink>
          </w:p>
          <w:p w14:paraId="667D2395" w14:textId="4A653D63" w:rsidR="00806DD8" w:rsidRPr="00A73003" w:rsidRDefault="00806DD8" w:rsidP="003A64DE">
            <w:pPr>
              <w:spacing w:after="120"/>
            </w:pPr>
          </w:p>
        </w:tc>
        <w:tc>
          <w:tcPr>
            <w:tcW w:w="4973" w:type="dxa"/>
          </w:tcPr>
          <w:p w14:paraId="69CAEF28" w14:textId="434682AD" w:rsidR="00B50529" w:rsidRPr="00A73003" w:rsidRDefault="00B50529" w:rsidP="00EC23C7">
            <w:pPr>
              <w:spacing w:after="120"/>
              <w:rPr>
                <w:rFonts w:cs="Arial"/>
              </w:rPr>
            </w:pPr>
            <w:r w:rsidRPr="00A73003">
              <w:rPr>
                <w:rFonts w:cs="Arial"/>
              </w:rPr>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registrations, </w:t>
            </w:r>
            <w:r w:rsidR="00E15D55">
              <w:rPr>
                <w:rFonts w:cs="Arial"/>
              </w:rPr>
              <w:t>coding letters received from others, filing, medical summarisation and letter creation.</w:t>
            </w:r>
          </w:p>
          <w:p w14:paraId="739DACB8" w14:textId="346FF42A" w:rsidR="00B50529" w:rsidRPr="00A73003" w:rsidRDefault="00B50529" w:rsidP="00EC23C7">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9"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007362CF">
        <w:trPr>
          <w:trHeight w:val="413"/>
        </w:trPr>
        <w:tc>
          <w:tcPr>
            <w:tcW w:w="2552" w:type="dxa"/>
          </w:tcPr>
          <w:p w14:paraId="5679BDB1" w14:textId="77777777" w:rsidR="00D75BF1" w:rsidRPr="00A73003" w:rsidRDefault="00D75BF1" w:rsidP="007362CF">
            <w:pPr>
              <w:spacing w:after="120"/>
            </w:pPr>
          </w:p>
        </w:tc>
        <w:tc>
          <w:tcPr>
            <w:tcW w:w="4973" w:type="dxa"/>
          </w:tcPr>
          <w:p w14:paraId="281CF113" w14:textId="77777777" w:rsidR="00D75BF1" w:rsidRPr="00A73003" w:rsidRDefault="00D75BF1" w:rsidP="007362CF">
            <w:pPr>
              <w:spacing w:after="120"/>
            </w:pPr>
          </w:p>
        </w:tc>
        <w:tc>
          <w:tcPr>
            <w:tcW w:w="2114" w:type="dxa"/>
          </w:tcPr>
          <w:p w14:paraId="5162DA60" w14:textId="77777777" w:rsidR="00D75BF1" w:rsidRPr="00A73003" w:rsidRDefault="00D75BF1" w:rsidP="007362CF">
            <w:pPr>
              <w:spacing w:after="120"/>
              <w:rPr>
                <w:rFonts w:eastAsia="Calibri" w:cs="Times New Roman"/>
              </w:rPr>
            </w:pPr>
          </w:p>
        </w:tc>
        <w:tc>
          <w:tcPr>
            <w:tcW w:w="1985" w:type="dxa"/>
          </w:tcPr>
          <w:p w14:paraId="4DDF3AC7" w14:textId="0C51BBC4" w:rsidR="00D75BF1" w:rsidRPr="00A73003" w:rsidRDefault="00D75BF1" w:rsidP="007362CF">
            <w:pPr>
              <w:spacing w:after="120"/>
              <w:rPr>
                <w:rFonts w:cstheme="minorHAnsi"/>
              </w:rPr>
            </w:pPr>
          </w:p>
        </w:tc>
        <w:tc>
          <w:tcPr>
            <w:tcW w:w="4365" w:type="dxa"/>
          </w:tcPr>
          <w:p w14:paraId="13CAB84B" w14:textId="798E6607" w:rsidR="00D75BF1" w:rsidRPr="002806EA" w:rsidRDefault="00D75BF1" w:rsidP="007362CF">
            <w:pPr>
              <w:autoSpaceDE w:val="0"/>
              <w:autoSpaceDN w:val="0"/>
              <w:adjustRightInd w:val="0"/>
              <w:rPr>
                <w:rFonts w:cs="Helvetica"/>
                <w:shd w:val="clear" w:color="auto" w:fill="FFFFFF"/>
              </w:rPr>
            </w:pPr>
          </w:p>
        </w:tc>
      </w:tr>
      <w:tr w:rsidR="00A00F08" w:rsidRPr="00A73003" w14:paraId="78E0F392" w14:textId="77777777" w:rsidTr="00EC23C7">
        <w:trPr>
          <w:trHeight w:val="413"/>
        </w:trPr>
        <w:tc>
          <w:tcPr>
            <w:tcW w:w="2552" w:type="dxa"/>
          </w:tcPr>
          <w:p w14:paraId="515CEDFD" w14:textId="77777777" w:rsidR="00A00F08" w:rsidRDefault="00A00F08" w:rsidP="00C42C48">
            <w:pPr>
              <w:spacing w:after="120"/>
            </w:pPr>
          </w:p>
        </w:tc>
        <w:tc>
          <w:tcPr>
            <w:tcW w:w="4973" w:type="dxa"/>
          </w:tcPr>
          <w:p w14:paraId="7522D1CF" w14:textId="77777777" w:rsidR="00A00F08" w:rsidRDefault="00A00F08" w:rsidP="00C42C48">
            <w:pPr>
              <w:spacing w:after="120"/>
              <w:rPr>
                <w:rFonts w:cs="Arial"/>
              </w:rPr>
            </w:pPr>
          </w:p>
        </w:tc>
        <w:tc>
          <w:tcPr>
            <w:tcW w:w="2114" w:type="dxa"/>
          </w:tcPr>
          <w:p w14:paraId="53D7D64D" w14:textId="77777777" w:rsidR="00A00F08" w:rsidRDefault="00A00F08" w:rsidP="00C42C48">
            <w:pPr>
              <w:spacing w:after="120"/>
              <w:rPr>
                <w:rFonts w:eastAsia="Calibri" w:cs="Times New Roman"/>
              </w:rPr>
            </w:pPr>
          </w:p>
        </w:tc>
        <w:tc>
          <w:tcPr>
            <w:tcW w:w="1985" w:type="dxa"/>
          </w:tcPr>
          <w:p w14:paraId="1A453B97" w14:textId="77777777" w:rsidR="00A00F08" w:rsidRPr="00A73003" w:rsidRDefault="00A00F08" w:rsidP="00C42C48"/>
        </w:tc>
        <w:tc>
          <w:tcPr>
            <w:tcW w:w="4365" w:type="dxa"/>
          </w:tcPr>
          <w:p w14:paraId="6D0BCDBE" w14:textId="77777777" w:rsidR="00A00F08" w:rsidRPr="00A73003" w:rsidRDefault="00A00F08" w:rsidP="00C42C48">
            <w:pPr>
              <w:spacing w:after="60"/>
              <w:rPr>
                <w:rFonts w:eastAsia="Calibri" w:cs="Times New Roman"/>
                <w:b/>
                <w:color w:val="0D0D0D" w:themeColor="text1" w:themeTint="F2"/>
              </w:rPr>
            </w:pPr>
          </w:p>
        </w:tc>
      </w:tr>
      <w:tr w:rsidR="00C42C48" w:rsidRPr="00A73003" w14:paraId="786C0D97" w14:textId="77777777" w:rsidTr="00EC23C7">
        <w:trPr>
          <w:trHeight w:val="413"/>
        </w:trPr>
        <w:tc>
          <w:tcPr>
            <w:tcW w:w="2552" w:type="dxa"/>
          </w:tcPr>
          <w:p w14:paraId="0E8C2D51" w14:textId="77777777" w:rsidR="00C42C48" w:rsidRDefault="00C42C48" w:rsidP="00C42C48">
            <w:pPr>
              <w:spacing w:after="120"/>
            </w:pPr>
            <w:r>
              <w:t>Data Protection Officer Services</w:t>
            </w:r>
          </w:p>
          <w:p w14:paraId="62F43779" w14:textId="43862656" w:rsidR="00C42C48" w:rsidRPr="00DC098C" w:rsidRDefault="00C42C48" w:rsidP="00C42C48">
            <w:pPr>
              <w:spacing w:after="120"/>
              <w:rPr>
                <w:b/>
                <w:bCs/>
              </w:rPr>
            </w:pPr>
            <w:hyperlink r:id="rId190" w:history="1">
              <w:r w:rsidRPr="00DC098C">
                <w:rPr>
                  <w:rStyle w:val="Hyperlink"/>
                  <w:b/>
                  <w:bCs/>
                </w:rPr>
                <w:t>Ex Cathedra Solutions Limited</w:t>
              </w:r>
            </w:hyperlink>
          </w:p>
        </w:tc>
        <w:tc>
          <w:tcPr>
            <w:tcW w:w="4973" w:type="dxa"/>
          </w:tcPr>
          <w:p w14:paraId="5C0CDA20" w14:textId="77777777" w:rsidR="00C42C48" w:rsidRDefault="00C42C48" w:rsidP="00C42C48">
            <w:pPr>
              <w:spacing w:after="120"/>
              <w:rPr>
                <w:rFonts w:cs="Arial"/>
              </w:rPr>
            </w:pPr>
            <w:r>
              <w:rPr>
                <w:rFonts w:cs="Arial"/>
              </w:rPr>
              <w:t>The practice uses an external data protection officer service, provided by the listed processor.</w:t>
            </w:r>
          </w:p>
          <w:p w14:paraId="4E011657" w14:textId="7B505D51" w:rsidR="00C42C48" w:rsidRPr="00A73003" w:rsidRDefault="00C42C48" w:rsidP="00C42C48">
            <w:pPr>
              <w:spacing w:after="120"/>
              <w:rPr>
                <w:rFonts w:cs="Arial"/>
              </w:rPr>
            </w:pPr>
            <w:r>
              <w:rPr>
                <w:rFonts w:cs="Arial"/>
              </w:rPr>
              <w:t>Data is shared with the processor only for the purposes of assisting in managing data protection requests, breaches and complaints.</w:t>
            </w:r>
          </w:p>
        </w:tc>
        <w:tc>
          <w:tcPr>
            <w:tcW w:w="2114" w:type="dxa"/>
          </w:tcPr>
          <w:p w14:paraId="42379E65" w14:textId="39060450" w:rsidR="00C42C48" w:rsidRPr="00674E24" w:rsidRDefault="00C42C48" w:rsidP="00C42C48">
            <w:pPr>
              <w:spacing w:after="120"/>
              <w:rPr>
                <w:lang w:eastAsia="en-GB"/>
              </w:rPr>
            </w:pPr>
            <w:r>
              <w:rPr>
                <w:rFonts w:eastAsia="Calibri" w:cs="Times New Roman"/>
              </w:rPr>
              <w:t xml:space="preserve">The DPO does not generally maintain records as they are returned to the practice; however any held are dealt with in line with </w:t>
            </w:r>
            <w:r w:rsidRPr="00A73003">
              <w:rPr>
                <w:rFonts w:eastAsia="Calibri" w:cs="Times New Roman"/>
              </w:rPr>
              <w:t xml:space="preserve">the </w:t>
            </w:r>
            <w:hyperlink r:id="rId191" w:history="1">
              <w:r w:rsidRPr="00A73003">
                <w:rPr>
                  <w:rStyle w:val="Hyperlink"/>
                  <w:rFonts w:eastAsia="Calibri" w:cs="Times New Roman"/>
                </w:rPr>
                <w:t>Records Management Codes of Practice for Health and Social Care</w:t>
              </w:r>
            </w:hyperlink>
          </w:p>
          <w:p w14:paraId="1AC2EB56" w14:textId="14B03A68" w:rsidR="00C42C48" w:rsidRPr="00A73003" w:rsidRDefault="00C42C48" w:rsidP="00C42C48">
            <w:pPr>
              <w:spacing w:after="120"/>
              <w:rPr>
                <w:rFonts w:eastAsia="Calibri" w:cs="Times New Roman"/>
              </w:rPr>
            </w:pPr>
          </w:p>
        </w:tc>
        <w:tc>
          <w:tcPr>
            <w:tcW w:w="1985" w:type="dxa"/>
          </w:tcPr>
          <w:p w14:paraId="6F0B3E80"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69B30E" w14:textId="77777777" w:rsidR="00C42C48" w:rsidRPr="00A73003" w:rsidRDefault="00C42C48" w:rsidP="00C42C48">
            <w:pPr>
              <w:spacing w:after="120"/>
              <w:rPr>
                <w:rStyle w:val="Hyperlink"/>
                <w:rFonts w:eastAsia="Times New Roman" w:cstheme="minorHAnsi"/>
              </w:rPr>
            </w:pPr>
          </w:p>
          <w:p w14:paraId="42CB1304" w14:textId="7B06F1FB"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12FD1B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28E1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412BF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417C1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43359B"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86C69D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224C0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7077F6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AF7732"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77C9ED7" w14:textId="77777777" w:rsidR="00C42C48" w:rsidRPr="00A73003" w:rsidRDefault="00C42C48" w:rsidP="00C42C48">
            <w:pPr>
              <w:autoSpaceDE w:val="0"/>
              <w:autoSpaceDN w:val="0"/>
              <w:adjustRightInd w:val="0"/>
              <w:rPr>
                <w:rFonts w:cs="Helvetica"/>
                <w:shd w:val="clear" w:color="auto" w:fill="FFFFFF"/>
              </w:rPr>
            </w:pPr>
          </w:p>
          <w:p w14:paraId="32E68AA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162F041" w14:textId="77777777" w:rsidR="00C42C48" w:rsidRPr="00A73003" w:rsidRDefault="00C42C48" w:rsidP="00C42C48">
            <w:pPr>
              <w:autoSpaceDE w:val="0"/>
              <w:autoSpaceDN w:val="0"/>
              <w:adjustRightInd w:val="0"/>
              <w:rPr>
                <w:rFonts w:cs="Helvetica"/>
                <w:shd w:val="clear" w:color="auto" w:fill="FFFFFF"/>
              </w:rPr>
            </w:pPr>
          </w:p>
          <w:p w14:paraId="03A552F4" w14:textId="5BA7CC8C" w:rsidR="00C42C48" w:rsidRPr="004021D9" w:rsidRDefault="00C42C48" w:rsidP="00C42C48">
            <w:pPr>
              <w:spacing w:after="60"/>
              <w:rPr>
                <w:rFonts w:eastAsia="Calibri" w:cs="Times New Roman"/>
                <w:bCs/>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10BB9B2" w14:textId="77777777" w:rsidTr="00EC23C7">
        <w:trPr>
          <w:trHeight w:val="413"/>
        </w:trPr>
        <w:tc>
          <w:tcPr>
            <w:tcW w:w="2552" w:type="dxa"/>
          </w:tcPr>
          <w:p w14:paraId="1E4A6151" w14:textId="3D98D87B" w:rsidR="00C42C48" w:rsidRDefault="00C42C48" w:rsidP="00C42C48">
            <w:pPr>
              <w:spacing w:after="120"/>
            </w:pPr>
            <w:r>
              <w:t xml:space="preserve">Patient contacts for call / recall for routine tests, particularly where area uptake is low. These providers provide additional language and </w:t>
            </w:r>
            <w:r>
              <w:lastRenderedPageBreak/>
              <w:t>assistance services to patients to enable them to attend or participate</w:t>
            </w:r>
          </w:p>
          <w:p w14:paraId="0D101DC6" w14:textId="77777777" w:rsidR="00C42C48" w:rsidRDefault="00C42C48" w:rsidP="00C42C48">
            <w:pPr>
              <w:spacing w:after="120"/>
            </w:pPr>
          </w:p>
          <w:p w14:paraId="73E9AF3F" w14:textId="77777777" w:rsidR="00C42C48" w:rsidRDefault="00C42C48" w:rsidP="00C42C48">
            <w:pPr>
              <w:spacing w:after="120"/>
            </w:pPr>
            <w:r>
              <w:t>Community Links</w:t>
            </w:r>
          </w:p>
          <w:p w14:paraId="6E0E0C99" w14:textId="2A431DD8" w:rsidR="00C42C48" w:rsidRDefault="00C42C48" w:rsidP="00C42C48">
            <w:pPr>
              <w:spacing w:after="120"/>
            </w:pPr>
          </w:p>
        </w:tc>
        <w:tc>
          <w:tcPr>
            <w:tcW w:w="4973" w:type="dxa"/>
          </w:tcPr>
          <w:p w14:paraId="7A6C82B6" w14:textId="328E9497" w:rsidR="00C42C48" w:rsidRPr="00A73003" w:rsidRDefault="00C42C48" w:rsidP="00C42C48">
            <w:pPr>
              <w:spacing w:after="120"/>
              <w:rPr>
                <w:rFonts w:cs="Arial"/>
              </w:rPr>
            </w:pPr>
            <w:r w:rsidRPr="00A73003">
              <w:rPr>
                <w:rFonts w:cs="Arial"/>
              </w:rPr>
              <w:lastRenderedPageBreak/>
              <w:t xml:space="preserve">The practice uses </w:t>
            </w:r>
            <w:r>
              <w:rPr>
                <w:rFonts w:cs="Arial"/>
              </w:rPr>
              <w:t>the listed processor(s) as a service for contacting patients to contacting patients to arrange call / recall for routine tests. Some providers also provide assistance in translation to patients, and helping to attend or participate.</w:t>
            </w:r>
          </w:p>
          <w:p w14:paraId="2FDF79F4" w14:textId="77777777" w:rsidR="00C42C48" w:rsidRPr="00A73003" w:rsidRDefault="00C42C48" w:rsidP="00C42C48">
            <w:pPr>
              <w:spacing w:after="120"/>
              <w:rPr>
                <w:rFonts w:cs="Arial"/>
              </w:rPr>
            </w:pPr>
            <w:r w:rsidRPr="00A73003">
              <w:rPr>
                <w:rFonts w:cs="Arial"/>
              </w:rPr>
              <w:lastRenderedPageBreak/>
              <w:t>The source of this data as a patient is your electronic patient record.</w:t>
            </w:r>
          </w:p>
          <w:p w14:paraId="2C064537" w14:textId="77777777" w:rsidR="00C42C48" w:rsidRPr="00A73003" w:rsidRDefault="00C42C48" w:rsidP="00C42C48">
            <w:pPr>
              <w:spacing w:after="120"/>
              <w:rPr>
                <w:rFonts w:cs="Arial"/>
              </w:rPr>
            </w:pPr>
          </w:p>
        </w:tc>
        <w:tc>
          <w:tcPr>
            <w:tcW w:w="2114" w:type="dxa"/>
          </w:tcPr>
          <w:p w14:paraId="2B56469B" w14:textId="77777777"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92"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27DF6E4B"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4196FFC0" w14:textId="77777777" w:rsidR="00C42C48" w:rsidRPr="00A73003" w:rsidRDefault="00C42C48" w:rsidP="00C42C48">
            <w:pPr>
              <w:rPr>
                <w:lang w:eastAsia="en-GB"/>
              </w:rPr>
            </w:pPr>
          </w:p>
          <w:p w14:paraId="58DE2DAF"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5E8B709C" w14:textId="77777777" w:rsidR="00C42C48" w:rsidRPr="00A73003" w:rsidRDefault="00C42C48" w:rsidP="00C42C48">
            <w:pPr>
              <w:spacing w:after="120"/>
              <w:rPr>
                <w:rFonts w:eastAsia="Calibri" w:cs="Times New Roman"/>
              </w:rPr>
            </w:pPr>
          </w:p>
          <w:p w14:paraId="079A1DBC" w14:textId="77777777" w:rsidR="00C42C48" w:rsidRPr="00A73003" w:rsidRDefault="00C42C48" w:rsidP="00C42C48">
            <w:pPr>
              <w:spacing w:after="120"/>
              <w:rPr>
                <w:rFonts w:eastAsia="Calibri" w:cs="Times New Roman"/>
              </w:rPr>
            </w:pPr>
          </w:p>
        </w:tc>
        <w:tc>
          <w:tcPr>
            <w:tcW w:w="1985" w:type="dxa"/>
          </w:tcPr>
          <w:p w14:paraId="266BE8F0"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4D417FB" w14:textId="77777777" w:rsidR="00C42C48" w:rsidRPr="00A73003" w:rsidRDefault="00C42C48" w:rsidP="00C42C48">
            <w:pPr>
              <w:spacing w:after="120"/>
              <w:rPr>
                <w:rStyle w:val="Hyperlink"/>
                <w:rFonts w:eastAsia="Times New Roman" w:cstheme="minorHAnsi"/>
              </w:rPr>
            </w:pPr>
          </w:p>
          <w:p w14:paraId="3E73651A" w14:textId="27A8B507" w:rsidR="00C42C48" w:rsidRPr="00A73003" w:rsidRDefault="00C42C48" w:rsidP="00C42C48">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E3593E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877C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25FA7C4"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128670"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3BC559E"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C42C48" w:rsidRPr="00A73003" w:rsidRDefault="00C42C48" w:rsidP="00C42C48">
            <w:pPr>
              <w:autoSpaceDE w:val="0"/>
              <w:autoSpaceDN w:val="0"/>
              <w:adjustRightInd w:val="0"/>
              <w:rPr>
                <w:rFonts w:cs="Helvetica"/>
                <w:shd w:val="clear" w:color="auto" w:fill="FFFFFF"/>
              </w:rPr>
            </w:pPr>
          </w:p>
          <w:p w14:paraId="3E909296"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C42C48" w:rsidRPr="00A73003" w:rsidRDefault="00C42C48" w:rsidP="00C42C48">
            <w:pPr>
              <w:autoSpaceDE w:val="0"/>
              <w:autoSpaceDN w:val="0"/>
              <w:adjustRightInd w:val="0"/>
              <w:rPr>
                <w:rFonts w:cs="Helvetica"/>
                <w:shd w:val="clear" w:color="auto" w:fill="FFFFFF"/>
              </w:rPr>
            </w:pPr>
          </w:p>
          <w:p w14:paraId="6BFA6BF0" w14:textId="7D1E66C8"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D60EC9" w14:textId="77777777" w:rsidTr="00CE416C">
        <w:trPr>
          <w:trHeight w:val="413"/>
        </w:trPr>
        <w:tc>
          <w:tcPr>
            <w:tcW w:w="2552" w:type="dxa"/>
          </w:tcPr>
          <w:p w14:paraId="16C7E6EB" w14:textId="77777777" w:rsidR="00C42C48" w:rsidRDefault="00C42C48" w:rsidP="00C42C48">
            <w:pPr>
              <w:spacing w:after="120"/>
            </w:pPr>
            <w:r w:rsidRPr="00A73003">
              <w:lastRenderedPageBreak/>
              <w:t>Microsoft Azure and Office 365</w:t>
            </w:r>
          </w:p>
          <w:p w14:paraId="298388B5" w14:textId="0DF29087" w:rsidR="00C42C48" w:rsidRPr="00A73003" w:rsidRDefault="00C42C48" w:rsidP="00C42C48">
            <w:pPr>
              <w:spacing w:after="120"/>
            </w:pPr>
            <w:r w:rsidRPr="00A73003">
              <w:t>including Teams, Sharepoint, Onedrive</w:t>
            </w:r>
          </w:p>
        </w:tc>
        <w:tc>
          <w:tcPr>
            <w:tcW w:w="4973" w:type="dxa"/>
          </w:tcPr>
          <w:p w14:paraId="637E4E41" w14:textId="663C01E2" w:rsidR="00C42C48" w:rsidRPr="00A73003" w:rsidRDefault="00C42C48" w:rsidP="00C42C48">
            <w:pPr>
              <w:spacing w:after="120"/>
              <w:rPr>
                <w:rFonts w:cs="Arial"/>
              </w:rPr>
            </w:pPr>
            <w:r w:rsidRPr="00A73003">
              <w:rPr>
                <w:rFonts w:cs="Arial"/>
              </w:rPr>
              <w:t xml:space="preserve">The practice uses Microsoft Office 365 supplied by NHS </w:t>
            </w:r>
            <w:r>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C42C48" w:rsidRPr="00A73003" w:rsidRDefault="00C42C48" w:rsidP="00C42C4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36204A37" w14:textId="427805A3" w:rsidR="00C42C48" w:rsidRPr="00A73003" w:rsidRDefault="00C42C48" w:rsidP="00C42C48">
            <w:pPr>
              <w:spacing w:after="120"/>
            </w:pPr>
            <w:r w:rsidRPr="00A73003">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3" w:history="1">
              <w:r w:rsidRPr="00A73003">
                <w:rPr>
                  <w:rStyle w:val="Hyperlink"/>
                  <w:rFonts w:eastAsia="Calibri" w:cs="Times New Roman"/>
                </w:rPr>
                <w:t>Records Management Codes of Practice for Health and Social Care</w:t>
              </w:r>
            </w:hyperlink>
          </w:p>
          <w:p w14:paraId="1FE55755"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C42C48" w:rsidRPr="00A73003" w:rsidRDefault="00C42C48" w:rsidP="00C42C48">
            <w:pPr>
              <w:rPr>
                <w:lang w:eastAsia="en-GB"/>
              </w:rPr>
            </w:pPr>
          </w:p>
          <w:p w14:paraId="0301A8AB"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1B063E9" w14:textId="77777777" w:rsidR="00C42C48" w:rsidRPr="00A73003" w:rsidRDefault="00C42C48" w:rsidP="00C42C48">
            <w:pPr>
              <w:spacing w:after="120"/>
              <w:rPr>
                <w:rFonts w:eastAsia="Calibri" w:cs="Times New Roman"/>
              </w:rPr>
            </w:pPr>
          </w:p>
          <w:p w14:paraId="16F5DFE7" w14:textId="77777777" w:rsidR="00C42C48" w:rsidRPr="00A73003" w:rsidRDefault="00C42C48" w:rsidP="00C42C48">
            <w:pPr>
              <w:spacing w:after="120"/>
              <w:rPr>
                <w:rFonts w:eastAsia="Calibri" w:cs="Times New Roman"/>
              </w:rPr>
            </w:pPr>
            <w:r w:rsidRPr="00A73003">
              <w:rPr>
                <w:rFonts w:eastAsia="Calibri" w:cs="Times New Roman"/>
              </w:rPr>
              <w:t xml:space="preserve">Where Microsoft (particularly Azure) is a sub-processor, </w:t>
            </w:r>
            <w:r w:rsidRPr="00A73003">
              <w:rPr>
                <w:rFonts w:eastAsia="Calibri" w:cs="Times New Roman"/>
              </w:rPr>
              <w:lastRenderedPageBreak/>
              <w:t>for example to Optum, your GP does not have a direct relationship and the contracting organisation is responsible under their contract for the management of the sub-processor</w:t>
            </w:r>
          </w:p>
        </w:tc>
        <w:tc>
          <w:tcPr>
            <w:tcW w:w="1985" w:type="dxa"/>
          </w:tcPr>
          <w:p w14:paraId="72D2CC64"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C42C48" w:rsidRPr="00A73003" w:rsidRDefault="00C42C48" w:rsidP="00C42C48">
            <w:pPr>
              <w:spacing w:after="120"/>
              <w:rPr>
                <w:rStyle w:val="Hyperlink"/>
                <w:rFonts w:eastAsia="Times New Roman" w:cstheme="minorHAnsi"/>
              </w:rPr>
            </w:pPr>
          </w:p>
          <w:p w14:paraId="40669544"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526899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CF8E9B8"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C42C48" w:rsidRPr="00A73003" w:rsidRDefault="00C42C48" w:rsidP="00C42C48">
            <w:pPr>
              <w:autoSpaceDE w:val="0"/>
              <w:autoSpaceDN w:val="0"/>
              <w:adjustRightInd w:val="0"/>
              <w:rPr>
                <w:rFonts w:cs="Helvetica"/>
                <w:shd w:val="clear" w:color="auto" w:fill="FFFFFF"/>
              </w:rPr>
            </w:pPr>
          </w:p>
          <w:p w14:paraId="5F6145A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C42C48" w:rsidRPr="00A73003" w:rsidRDefault="00C42C48" w:rsidP="00C42C48">
            <w:pPr>
              <w:autoSpaceDE w:val="0"/>
              <w:autoSpaceDN w:val="0"/>
              <w:adjustRightInd w:val="0"/>
              <w:rPr>
                <w:rFonts w:cs="Helvetica"/>
                <w:shd w:val="clear" w:color="auto" w:fill="FFFFFF"/>
              </w:rPr>
            </w:pPr>
          </w:p>
          <w:p w14:paraId="56C7DF80" w14:textId="6C23E6A0"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320275" w14:textId="77777777" w:rsidTr="00CE416C">
        <w:trPr>
          <w:trHeight w:val="413"/>
        </w:trPr>
        <w:tc>
          <w:tcPr>
            <w:tcW w:w="2552" w:type="dxa"/>
          </w:tcPr>
          <w:p w14:paraId="79C1A701" w14:textId="77777777" w:rsidR="00C42C48" w:rsidRDefault="00C42C48" w:rsidP="00C42C48">
            <w:pPr>
              <w:spacing w:after="120"/>
            </w:pPr>
            <w:r>
              <w:t xml:space="preserve">CCTV and security monitoring </w:t>
            </w:r>
          </w:p>
          <w:p w14:paraId="70F21B71" w14:textId="77777777" w:rsidR="00C42C48" w:rsidRDefault="00E900C2" w:rsidP="00C42C48">
            <w:pPr>
              <w:spacing w:after="120"/>
              <w:rPr>
                <w:b/>
                <w:bCs/>
              </w:rPr>
            </w:pPr>
            <w:r>
              <w:rPr>
                <w:b/>
                <w:bCs/>
              </w:rPr>
              <w:t xml:space="preserve">Addington has onsite </w:t>
            </w:r>
          </w:p>
          <w:p w14:paraId="5CC0343F" w14:textId="1CE4A00C" w:rsidR="00E900C2" w:rsidRPr="00BE52CF" w:rsidRDefault="00E900C2" w:rsidP="00C42C48">
            <w:pPr>
              <w:spacing w:after="120"/>
              <w:rPr>
                <w:b/>
                <w:bCs/>
              </w:rPr>
            </w:pPr>
            <w:r>
              <w:rPr>
                <w:b/>
                <w:bCs/>
              </w:rPr>
              <w:t>CCTV</w:t>
            </w:r>
          </w:p>
        </w:tc>
        <w:tc>
          <w:tcPr>
            <w:tcW w:w="4973" w:type="dxa"/>
          </w:tcPr>
          <w:p w14:paraId="54A14594" w14:textId="3A8408A5" w:rsidR="00C42C48" w:rsidRPr="00A73003" w:rsidRDefault="00C42C48" w:rsidP="00C42C48">
            <w:pPr>
              <w:spacing w:after="120"/>
            </w:pPr>
            <w:r>
              <w:t>We use closed circuit television and security monitoring systems for the purposes of ensuring security of our patients, staff and premises.</w:t>
            </w:r>
          </w:p>
        </w:tc>
        <w:tc>
          <w:tcPr>
            <w:tcW w:w="2114" w:type="dxa"/>
          </w:tcPr>
          <w:p w14:paraId="0A2C899A" w14:textId="6BB96BFC" w:rsidR="00C42C48" w:rsidRDefault="00C42C48" w:rsidP="00C42C48">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194" w:history="1">
              <w:r w:rsidRPr="00A73003">
                <w:rPr>
                  <w:rStyle w:val="Hyperlink"/>
                  <w:rFonts w:eastAsia="Calibri" w:cs="Times New Roman"/>
                </w:rPr>
                <w:t>Records Management Codes of Practice for Health and Social Care</w:t>
              </w:r>
            </w:hyperlink>
          </w:p>
          <w:p w14:paraId="3DD5EFFF" w14:textId="687541AA" w:rsidR="00C42C48" w:rsidRPr="00A73003" w:rsidRDefault="00C42C48" w:rsidP="00C42C48">
            <w:pPr>
              <w:spacing w:after="120"/>
              <w:rPr>
                <w:rStyle w:val="Hyperlink"/>
                <w:rFonts w:eastAsia="Calibri" w:cs="Times New Roman"/>
              </w:rPr>
            </w:pPr>
          </w:p>
          <w:p w14:paraId="130E0314" w14:textId="6CCE1F7B" w:rsidR="00C42C48" w:rsidRPr="00A73003" w:rsidRDefault="00C42C48" w:rsidP="00C42C48">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C42C48" w:rsidRPr="00A73003" w:rsidRDefault="00C42C48" w:rsidP="00C42C48">
            <w:pPr>
              <w:spacing w:after="120"/>
              <w:rPr>
                <w:rStyle w:val="Hyperlink"/>
                <w:rFonts w:eastAsia="Times New Roman" w:cstheme="minorHAnsi"/>
              </w:rPr>
            </w:pPr>
          </w:p>
          <w:p w14:paraId="722DDFBC" w14:textId="401F94B3" w:rsidR="00C42C48" w:rsidRPr="00A73003" w:rsidRDefault="00C42C48" w:rsidP="00C42C48">
            <w:pPr>
              <w:spacing w:after="120"/>
              <w:rPr>
                <w:rFonts w:cstheme="minorHAnsi"/>
              </w:rPr>
            </w:pPr>
          </w:p>
        </w:tc>
        <w:tc>
          <w:tcPr>
            <w:tcW w:w="4365" w:type="dxa"/>
          </w:tcPr>
          <w:p w14:paraId="64ED327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529BEA6"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w:t>
            </w:r>
            <w:r w:rsidRPr="00A73003">
              <w:rPr>
                <w:rFonts w:cs="InterFace-Regular"/>
              </w:rPr>
              <w:lastRenderedPageBreak/>
              <w:t xml:space="preserve">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C42C48" w:rsidRPr="00A73003" w:rsidRDefault="00C42C48" w:rsidP="00C42C48">
            <w:pPr>
              <w:autoSpaceDE w:val="0"/>
              <w:autoSpaceDN w:val="0"/>
              <w:adjustRightInd w:val="0"/>
              <w:rPr>
                <w:rFonts w:cs="Helvetica"/>
                <w:shd w:val="clear" w:color="auto" w:fill="FFFFFF"/>
              </w:rPr>
            </w:pPr>
          </w:p>
          <w:p w14:paraId="6249BEC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C42C48" w:rsidRPr="00A73003" w:rsidRDefault="00C42C48" w:rsidP="00C42C48">
            <w:pPr>
              <w:autoSpaceDE w:val="0"/>
              <w:autoSpaceDN w:val="0"/>
              <w:adjustRightInd w:val="0"/>
              <w:rPr>
                <w:rFonts w:cs="Helvetica"/>
                <w:shd w:val="clear" w:color="auto" w:fill="FFFFFF"/>
              </w:rPr>
            </w:pPr>
          </w:p>
          <w:p w14:paraId="0D37A96A" w14:textId="77777777" w:rsidR="00C42C48" w:rsidRPr="00A73003"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C42C48" w:rsidRPr="00A73003" w:rsidRDefault="00C42C48" w:rsidP="00C42C48">
            <w:pPr>
              <w:spacing w:after="60"/>
              <w:rPr>
                <w:rFonts w:eastAsia="Calibri" w:cs="Times New Roman"/>
                <w:b/>
                <w:color w:val="0D0D0D" w:themeColor="text1" w:themeTint="F2"/>
              </w:rPr>
            </w:pPr>
          </w:p>
        </w:tc>
      </w:tr>
      <w:tr w:rsidR="00C42C48" w:rsidRPr="00A73003" w14:paraId="33D0DE82" w14:textId="77777777" w:rsidTr="00CE416C">
        <w:trPr>
          <w:trHeight w:val="413"/>
        </w:trPr>
        <w:tc>
          <w:tcPr>
            <w:tcW w:w="2552" w:type="dxa"/>
          </w:tcPr>
          <w:p w14:paraId="634427BB" w14:textId="00385005" w:rsidR="00C42C48" w:rsidRPr="00A73003" w:rsidRDefault="00C42C48" w:rsidP="00C42C48">
            <w:pPr>
              <w:spacing w:after="120"/>
            </w:pPr>
            <w:hyperlink r:id="rId195" w:history="1">
              <w:r w:rsidRPr="00A73003">
                <w:rPr>
                  <w:rStyle w:val="Hyperlink"/>
                  <w:rFonts w:cs="Arial"/>
                  <w:b/>
                </w:rPr>
                <w:t>EMIS Health</w:t>
              </w:r>
            </w:hyperlink>
            <w:r w:rsidRPr="00A73003">
              <w:rPr>
                <w:rFonts w:cs="Arial"/>
                <w:b/>
              </w:rPr>
              <w:t xml:space="preserve"> </w:t>
            </w:r>
          </w:p>
        </w:tc>
        <w:tc>
          <w:tcPr>
            <w:tcW w:w="4973" w:type="dxa"/>
          </w:tcPr>
          <w:p w14:paraId="48B52419" w14:textId="6A1F5E53" w:rsidR="00C42C48" w:rsidRPr="00A73003" w:rsidRDefault="00C42C48" w:rsidP="00C42C48">
            <w:pPr>
              <w:spacing w:after="120"/>
              <w:rPr>
                <w:rFonts w:cs="Arial"/>
              </w:rPr>
            </w:pPr>
            <w:hyperlink r:id="rId196" w:history="1">
              <w:r w:rsidRPr="00A73003">
                <w:rPr>
                  <w:rStyle w:val="Hyperlink"/>
                  <w:rFonts w:cs="Arial"/>
                  <w:b/>
                </w:rPr>
                <w:t>EMIS Health</w:t>
              </w:r>
            </w:hyperlink>
            <w:r>
              <w:rPr>
                <w:rFonts w:cs="Arial"/>
                <w:b/>
              </w:rPr>
              <w:t xml:space="preserve">, </w:t>
            </w:r>
            <w:r>
              <w:rPr>
                <w:rFonts w:cs="Arial"/>
                <w:bCs/>
              </w:rPr>
              <w:t xml:space="preserve">part of the Optum UK Group </w:t>
            </w:r>
            <w:r w:rsidRPr="00A73003">
              <w:rPr>
                <w:rFonts w:cs="Arial"/>
              </w:rPr>
              <w:t xml:space="preserve">are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C42C48" w:rsidRPr="00A73003" w:rsidRDefault="00C42C48" w:rsidP="00C42C48">
            <w:pPr>
              <w:rPr>
                <w:lang w:eastAsia="en-GB"/>
              </w:rPr>
            </w:pPr>
            <w:r w:rsidRPr="00A73003">
              <w:rPr>
                <w:lang w:eastAsia="en-GB"/>
              </w:rPr>
              <w:t xml:space="preserve">All information about your personal health records are stored in your GP electronic record. This information is then available to practice staff &amp; external bodies as outlined in this document. </w:t>
            </w:r>
          </w:p>
          <w:p w14:paraId="159FFF62" w14:textId="77777777" w:rsidR="00C42C48" w:rsidRPr="00A73003" w:rsidRDefault="00C42C48" w:rsidP="00C42C48">
            <w:pPr>
              <w:rPr>
                <w:lang w:eastAsia="en-GB"/>
              </w:rPr>
            </w:pPr>
          </w:p>
          <w:p w14:paraId="3EEC1682" w14:textId="797D32A2" w:rsidR="00C42C48" w:rsidRPr="00A73003" w:rsidRDefault="00C42C48" w:rsidP="00C42C48">
            <w:pPr>
              <w:rPr>
                <w:lang w:eastAsia="en-GB"/>
              </w:rPr>
            </w:pPr>
            <w:r w:rsidRPr="00A73003">
              <w:rPr>
                <w:lang w:eastAsia="en-GB"/>
              </w:rPr>
              <w:t>This data can includes video, audio and photographic evidence from remote consultations.</w:t>
            </w:r>
          </w:p>
          <w:p w14:paraId="36150601" w14:textId="77777777" w:rsidR="00C42C48" w:rsidRPr="00A73003" w:rsidRDefault="00C42C48" w:rsidP="00C42C48">
            <w:pPr>
              <w:rPr>
                <w:lang w:eastAsia="en-GB"/>
              </w:rPr>
            </w:pPr>
          </w:p>
          <w:p w14:paraId="5078ACB0" w14:textId="77777777" w:rsidR="00C42C48" w:rsidRPr="00A73003" w:rsidRDefault="00C42C48" w:rsidP="00C42C48">
            <w:pPr>
              <w:rPr>
                <w:rFonts w:cs="Arial"/>
              </w:rPr>
            </w:pPr>
          </w:p>
          <w:p w14:paraId="4085A9CA" w14:textId="77777777" w:rsidR="00C42C48" w:rsidRPr="00A73003" w:rsidRDefault="00C42C48" w:rsidP="00C42C48">
            <w:pPr>
              <w:spacing w:after="120"/>
              <w:rPr>
                <w:rFonts w:eastAsia="Calibri" w:cs="Times New Roman"/>
                <w:bCs/>
              </w:rPr>
            </w:pPr>
          </w:p>
        </w:tc>
        <w:tc>
          <w:tcPr>
            <w:tcW w:w="2114" w:type="dxa"/>
          </w:tcPr>
          <w:p w14:paraId="62CF79A8" w14:textId="6526F611"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97" w:history="1">
              <w:r w:rsidRPr="00A73003">
                <w:rPr>
                  <w:rStyle w:val="Hyperlink"/>
                  <w:rFonts w:eastAsia="Calibri" w:cs="Times New Roman"/>
                </w:rPr>
                <w:t>Records Management Codes of Practice for Health and Social Care</w:t>
              </w:r>
            </w:hyperlink>
          </w:p>
          <w:p w14:paraId="4C7B029D" w14:textId="1305DD2C" w:rsidR="00C42C48" w:rsidRPr="00A73003" w:rsidRDefault="00C42C48" w:rsidP="00C42C48">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2620200C" w14:textId="77777777" w:rsidR="00C42C48" w:rsidRPr="00A73003" w:rsidRDefault="00C42C48" w:rsidP="00C42C48">
            <w:pPr>
              <w:rPr>
                <w:lang w:eastAsia="en-GB"/>
              </w:rPr>
            </w:pPr>
          </w:p>
          <w:p w14:paraId="397A2C20"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1EFB9135" w14:textId="77777777" w:rsidR="00C42C48" w:rsidRPr="00A73003" w:rsidRDefault="00C42C48" w:rsidP="00C42C48">
            <w:pPr>
              <w:spacing w:after="120"/>
              <w:rPr>
                <w:rStyle w:val="Hyperlink"/>
                <w:rFonts w:cstheme="minorHAnsi"/>
              </w:rPr>
            </w:pPr>
          </w:p>
        </w:tc>
        <w:tc>
          <w:tcPr>
            <w:tcW w:w="1985" w:type="dxa"/>
          </w:tcPr>
          <w:p w14:paraId="40B46C09" w14:textId="703A3884"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C42C48" w:rsidRPr="00A73003" w:rsidRDefault="00C42C48" w:rsidP="00C42C48">
            <w:pPr>
              <w:spacing w:after="120"/>
              <w:rPr>
                <w:rStyle w:val="Hyperlink"/>
                <w:rFonts w:eastAsia="Times New Roman" w:cstheme="minorHAnsi"/>
              </w:rPr>
            </w:pPr>
          </w:p>
          <w:p w14:paraId="6E171D79" w14:textId="332CC220"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p>
        </w:tc>
        <w:tc>
          <w:tcPr>
            <w:tcW w:w="4365" w:type="dxa"/>
          </w:tcPr>
          <w:p w14:paraId="07D29B5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59E90D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89E57FE"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DA299DD" w14:textId="50332DDC"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C42C48" w:rsidRPr="00A73003" w:rsidRDefault="00C42C48" w:rsidP="00C42C48">
            <w:pPr>
              <w:autoSpaceDE w:val="0"/>
              <w:autoSpaceDN w:val="0"/>
              <w:adjustRightInd w:val="0"/>
              <w:rPr>
                <w:rFonts w:cs="Helvetica"/>
                <w:shd w:val="clear" w:color="auto" w:fill="FFFFFF"/>
              </w:rPr>
            </w:pPr>
          </w:p>
          <w:p w14:paraId="2A890D6F"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C42C48" w:rsidRPr="00A73003" w:rsidRDefault="00C42C48" w:rsidP="00C42C48">
            <w:pPr>
              <w:autoSpaceDE w:val="0"/>
              <w:autoSpaceDN w:val="0"/>
              <w:adjustRightInd w:val="0"/>
              <w:rPr>
                <w:rFonts w:cs="Helvetica"/>
                <w:shd w:val="clear" w:color="auto" w:fill="FFFFFF"/>
              </w:rPr>
            </w:pPr>
          </w:p>
          <w:p w14:paraId="6A149CD1" w14:textId="61F5B963"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FF38721" w14:textId="77777777" w:rsidTr="003F51E6">
        <w:trPr>
          <w:trHeight w:val="225"/>
        </w:trPr>
        <w:tc>
          <w:tcPr>
            <w:tcW w:w="2552" w:type="dxa"/>
          </w:tcPr>
          <w:p w14:paraId="369A8DB3" w14:textId="0D19AF03" w:rsidR="00C42C48" w:rsidRPr="0070529F" w:rsidRDefault="00C42C48" w:rsidP="00C42C48">
            <w:pPr>
              <w:spacing w:after="120"/>
              <w:rPr>
                <w:b/>
                <w:bCs/>
              </w:rPr>
            </w:pPr>
            <w:r>
              <w:rPr>
                <w:b/>
                <w:bCs/>
              </w:rPr>
              <w:t>Huma Therapeutics Limited (Huma)</w:t>
            </w:r>
          </w:p>
        </w:tc>
        <w:tc>
          <w:tcPr>
            <w:tcW w:w="4973" w:type="dxa"/>
          </w:tcPr>
          <w:p w14:paraId="2E32DCE8" w14:textId="77777777" w:rsidR="00C42C48" w:rsidRDefault="00C42C48" w:rsidP="00C42C48">
            <w:pPr>
              <w:spacing w:after="120"/>
              <w:rPr>
                <w:rFonts w:eastAsia="Calibri" w:cs="Times New Roman"/>
                <w:bCs/>
              </w:rPr>
            </w:pPr>
            <w:r>
              <w:rPr>
                <w:rFonts w:eastAsia="Calibri" w:cs="Times New Roman"/>
                <w:bCs/>
              </w:rPr>
              <w:t xml:space="preserve">Huma provide an app and devices for blood pressure monitoring for use in hypertension care. This is used </w:t>
            </w:r>
            <w:r>
              <w:rPr>
                <w:rFonts w:eastAsia="Calibri" w:cs="Times New Roman"/>
                <w:bCs/>
              </w:rPr>
              <w:lastRenderedPageBreak/>
              <w:t>to improve control of hypertension and hence outcomes. Patients can sign up voluntarily.</w:t>
            </w:r>
          </w:p>
          <w:p w14:paraId="010791A4" w14:textId="77777777" w:rsidR="00C42C48" w:rsidRDefault="00C42C48" w:rsidP="00C42C48">
            <w:pPr>
              <w:spacing w:after="120"/>
              <w:rPr>
                <w:rFonts w:eastAsia="Calibri" w:cs="Times New Roman"/>
                <w:bCs/>
              </w:rPr>
            </w:pPr>
          </w:p>
          <w:p w14:paraId="7D6643BB" w14:textId="48676CD6" w:rsidR="00C42C48" w:rsidRPr="00A73003" w:rsidRDefault="00C42C48" w:rsidP="00C42C48">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57416813" w14:textId="77777777"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w:t>
            </w:r>
            <w:r w:rsidRPr="00A73003">
              <w:rPr>
                <w:rFonts w:eastAsia="Calibri" w:cs="Times New Roman"/>
              </w:rPr>
              <w:lastRenderedPageBreak/>
              <w:t xml:space="preserve">the </w:t>
            </w:r>
            <w:hyperlink r:id="rId198" w:history="1">
              <w:r w:rsidRPr="00A73003">
                <w:rPr>
                  <w:rStyle w:val="Hyperlink"/>
                  <w:rFonts w:eastAsia="Calibri" w:cs="Times New Roman"/>
                </w:rPr>
                <w:t>Records Management Codes of Practice for Health and Social Care</w:t>
              </w:r>
            </w:hyperlink>
          </w:p>
          <w:p w14:paraId="03428696" w14:textId="77777777" w:rsidR="00C42C48" w:rsidRPr="00A73003" w:rsidRDefault="00C42C48" w:rsidP="00C42C48">
            <w:pPr>
              <w:spacing w:after="120"/>
              <w:rPr>
                <w:rStyle w:val="Hyperlink"/>
                <w:rFonts w:eastAsia="Calibri" w:cs="Times New Roman"/>
              </w:rPr>
            </w:pPr>
          </w:p>
          <w:p w14:paraId="52DC8CC8" w14:textId="77777777" w:rsidR="00C42C48" w:rsidRPr="00A73003" w:rsidRDefault="00C42C48" w:rsidP="00C42C48">
            <w:pPr>
              <w:rPr>
                <w:rStyle w:val="Hyperlink"/>
                <w:rFonts w:cstheme="minorHAnsi"/>
              </w:rPr>
            </w:pPr>
          </w:p>
        </w:tc>
        <w:tc>
          <w:tcPr>
            <w:tcW w:w="1985" w:type="dxa"/>
          </w:tcPr>
          <w:p w14:paraId="7211A859"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2A745A6A" w14:textId="77777777" w:rsidR="00C42C48" w:rsidRPr="00A73003" w:rsidRDefault="00C42C48" w:rsidP="00C42C48">
            <w:pPr>
              <w:spacing w:after="120"/>
              <w:rPr>
                <w:rFonts w:cstheme="minorHAnsi"/>
              </w:rPr>
            </w:pPr>
          </w:p>
          <w:p w14:paraId="4CBD668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19142B75" w14:textId="77777777" w:rsidR="00C42C48" w:rsidRPr="00A73003" w:rsidRDefault="00C42C48" w:rsidP="00C42C48">
            <w:pPr>
              <w:spacing w:after="120"/>
              <w:rPr>
                <w:rFonts w:eastAsia="Calibri" w:cs="Times New Roman"/>
                <w:b/>
                <w:bCs/>
              </w:rPr>
            </w:pPr>
          </w:p>
          <w:p w14:paraId="35D3E120" w14:textId="77777777" w:rsidR="00C42C48" w:rsidRPr="00A73003" w:rsidRDefault="00C42C48" w:rsidP="00C42C48">
            <w:pPr>
              <w:spacing w:after="120"/>
              <w:rPr>
                <w:rFonts w:cstheme="minorHAnsi"/>
              </w:rPr>
            </w:pPr>
          </w:p>
        </w:tc>
        <w:tc>
          <w:tcPr>
            <w:tcW w:w="4365" w:type="dxa"/>
          </w:tcPr>
          <w:p w14:paraId="1C70564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CA9B5F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69FCB0"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4505C838"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C42C48" w:rsidRPr="00A73003" w:rsidRDefault="00C42C48" w:rsidP="00C42C48">
            <w:pPr>
              <w:rPr>
                <w:rFonts w:cs="Helvetica"/>
              </w:rPr>
            </w:pPr>
          </w:p>
          <w:p w14:paraId="4628F6A5"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C42C48" w:rsidRPr="00A73003" w:rsidRDefault="00C42C48" w:rsidP="00C42C48">
            <w:pPr>
              <w:rPr>
                <w:rFonts w:ascii="Times New Roman" w:hAnsi="Times New Roman"/>
                <w:color w:val="000000"/>
                <w:sz w:val="24"/>
                <w:szCs w:val="24"/>
                <w:lang w:eastAsia="en-GB"/>
              </w:rPr>
            </w:pPr>
          </w:p>
          <w:p w14:paraId="68AC9FD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C42C48" w:rsidRPr="00A73003" w:rsidRDefault="00C42C48" w:rsidP="00C42C48">
            <w:pPr>
              <w:spacing w:after="120"/>
              <w:rPr>
                <w:color w:val="333333"/>
              </w:rPr>
            </w:pPr>
          </w:p>
        </w:tc>
      </w:tr>
      <w:tr w:rsidR="00C42C48" w:rsidRPr="00A73003" w14:paraId="1B2582E8" w14:textId="77777777" w:rsidTr="002806EA">
        <w:tc>
          <w:tcPr>
            <w:tcW w:w="2552" w:type="dxa"/>
          </w:tcPr>
          <w:p w14:paraId="70C7244D" w14:textId="3E62BE93" w:rsidR="00C42C48" w:rsidRPr="00A73003" w:rsidRDefault="00C42C48" w:rsidP="00C42C48">
            <w:pPr>
              <w:spacing w:after="120"/>
            </w:pPr>
            <w:r w:rsidRPr="00A73003">
              <w:lastRenderedPageBreak/>
              <w:t>NHSMail</w:t>
            </w:r>
          </w:p>
        </w:tc>
        <w:tc>
          <w:tcPr>
            <w:tcW w:w="4973" w:type="dxa"/>
          </w:tcPr>
          <w:p w14:paraId="5FBA496C" w14:textId="77777777" w:rsidR="00C42C48" w:rsidRPr="00A73003" w:rsidRDefault="00C42C48" w:rsidP="00C42C48">
            <w:pPr>
              <w:spacing w:after="120"/>
              <w:rPr>
                <w:rFonts w:cs="Arial"/>
              </w:rPr>
            </w:pPr>
            <w:r w:rsidRPr="00A73003">
              <w:rPr>
                <w:rFonts w:cs="Arial"/>
              </w:rPr>
              <w:t xml:space="preserve">The practice uses NHSMail to process and manage email and calendar appointments for staff. As such, it contains a mix of staff and patient personal data. </w:t>
            </w:r>
          </w:p>
          <w:p w14:paraId="3E1C0CEE" w14:textId="5030D1EE" w:rsidR="00C42C48" w:rsidRPr="00A73003" w:rsidRDefault="00C42C48" w:rsidP="00C42C48">
            <w:pPr>
              <w:spacing w:after="120"/>
              <w:rPr>
                <w:rFonts w:cs="Arial"/>
              </w:rPr>
            </w:pPr>
            <w:r w:rsidRPr="00A73003">
              <w:rPr>
                <w:rFonts w:cs="Arial"/>
              </w:rPr>
              <w:t>The practice uses NHSMail in line with guidance from NHS</w:t>
            </w:r>
            <w:r>
              <w:rPr>
                <w:rFonts w:cs="Arial"/>
              </w:rPr>
              <w:t>E.</w:t>
            </w:r>
          </w:p>
          <w:p w14:paraId="17289E51" w14:textId="3CAEFB2F" w:rsidR="00C42C48" w:rsidRPr="00A73003" w:rsidRDefault="00C42C48" w:rsidP="00C42C48">
            <w:pPr>
              <w:spacing w:after="120"/>
              <w:rPr>
                <w:rFonts w:cs="Arial"/>
              </w:rPr>
            </w:pPr>
            <w:r w:rsidRPr="00A73003">
              <w:rPr>
                <w:rFonts w:cs="Arial"/>
              </w:rPr>
              <w:t>Rights and policies in respect of staff personal data are held by NHS</w:t>
            </w:r>
            <w:r>
              <w:rPr>
                <w:rFonts w:cs="Arial"/>
              </w:rPr>
              <w:t>E (Transformation Directorate, formerly NHS Digital)</w:t>
            </w:r>
            <w:r w:rsidRPr="00A73003">
              <w:rPr>
                <w:rFonts w:cs="Arial"/>
              </w:rPr>
              <w:t xml:space="preserve"> as the controller and available at the link below</w:t>
            </w:r>
          </w:p>
          <w:p w14:paraId="555D7564" w14:textId="4EF2C0EA" w:rsidR="00C42C48" w:rsidRPr="00A73003" w:rsidRDefault="00C42C48" w:rsidP="00C42C48">
            <w:pPr>
              <w:spacing w:after="120"/>
            </w:pPr>
            <w:hyperlink r:id="rId199" w:history="1">
              <w:r w:rsidRPr="00A73003">
                <w:rPr>
                  <w:rStyle w:val="Hyperlink"/>
                </w:rPr>
                <w:t>NHSMail Transparency Information</w:t>
              </w:r>
            </w:hyperlink>
          </w:p>
          <w:p w14:paraId="4653B129" w14:textId="77777777" w:rsidR="00C42C48" w:rsidRDefault="00C42C48" w:rsidP="00C42C48">
            <w:pPr>
              <w:spacing w:after="120"/>
              <w:rPr>
                <w:rFonts w:cs="Arial"/>
              </w:rPr>
            </w:pPr>
            <w:r w:rsidRPr="00A73003">
              <w:rPr>
                <w:rFonts w:cs="Arial"/>
              </w:rPr>
              <w:t>The source of this data as a patient is your electronic patient record.</w:t>
            </w:r>
          </w:p>
          <w:p w14:paraId="2F2BBC3E" w14:textId="00B3BBF8" w:rsidR="00C42C48" w:rsidRPr="00A73003" w:rsidRDefault="00C42C48" w:rsidP="00C42C48">
            <w:pPr>
              <w:spacing w:after="120"/>
              <w:rPr>
                <w:rFonts w:cs="Arial"/>
              </w:rPr>
            </w:pPr>
            <w:r>
              <w:rPr>
                <w:rFonts w:cs="Arial"/>
              </w:rPr>
              <w:t>Note that NHSMail is now provided by Microsoft.</w:t>
            </w:r>
          </w:p>
          <w:p w14:paraId="22C897BC" w14:textId="0B012777" w:rsidR="00C42C48" w:rsidRPr="00A73003" w:rsidRDefault="00C42C48" w:rsidP="00C42C48">
            <w:pPr>
              <w:spacing w:after="120"/>
              <w:rPr>
                <w:rFonts w:cs="Arial"/>
              </w:rPr>
            </w:pPr>
          </w:p>
        </w:tc>
        <w:tc>
          <w:tcPr>
            <w:tcW w:w="2114" w:type="dxa"/>
          </w:tcPr>
          <w:p w14:paraId="5CCE07AA" w14:textId="77777777" w:rsidR="00C42C48" w:rsidRPr="00A73003" w:rsidRDefault="00C42C48" w:rsidP="00C42C48">
            <w:pPr>
              <w:spacing w:after="120"/>
              <w:rPr>
                <w:rFonts w:eastAsia="Calibri" w:cs="Times New Roman"/>
              </w:rPr>
            </w:pPr>
            <w:r w:rsidRPr="00A73003">
              <w:rPr>
                <w:rFonts w:eastAsia="Calibri" w:cs="Times New Roman"/>
              </w:rPr>
              <w:t>The NHSMail data retention and Information Management policy is available at the link below:</w:t>
            </w:r>
          </w:p>
          <w:p w14:paraId="7DBAC2DE" w14:textId="0FB51576" w:rsidR="00C42C48" w:rsidRPr="00A73003" w:rsidRDefault="00C42C48" w:rsidP="00C42C48">
            <w:pPr>
              <w:spacing w:after="120"/>
              <w:rPr>
                <w:rFonts w:eastAsia="Calibri" w:cs="Times New Roman"/>
              </w:rPr>
            </w:pPr>
            <w:hyperlink r:id="rId200" w:history="1">
              <w:r w:rsidRPr="00A73003">
                <w:rPr>
                  <w:rStyle w:val="Hyperlink"/>
                  <w:rFonts w:eastAsia="Calibri" w:cs="Times New Roman"/>
                </w:rPr>
                <w:t>NHSMail Data Retention and Information Management Policy</w:t>
              </w:r>
            </w:hyperlink>
          </w:p>
          <w:p w14:paraId="0471C138" w14:textId="1C5B82EF" w:rsidR="00C42C48" w:rsidRPr="00A73003" w:rsidRDefault="00C42C48" w:rsidP="00C42C48">
            <w:pPr>
              <w:spacing w:after="120"/>
              <w:rPr>
                <w:rFonts w:eastAsia="Calibri" w:cs="Times New Roman"/>
              </w:rPr>
            </w:pPr>
          </w:p>
        </w:tc>
        <w:tc>
          <w:tcPr>
            <w:tcW w:w="1985" w:type="dxa"/>
          </w:tcPr>
          <w:p w14:paraId="4AEA31C6"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C42C48" w:rsidRPr="00A73003" w:rsidRDefault="00C42C48" w:rsidP="00C42C48">
            <w:pPr>
              <w:spacing w:after="120"/>
              <w:rPr>
                <w:rStyle w:val="Hyperlink"/>
                <w:rFonts w:eastAsia="Times New Roman" w:cstheme="minorHAnsi"/>
              </w:rPr>
            </w:pPr>
          </w:p>
          <w:p w14:paraId="1B0E447B" w14:textId="75EE5181"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8A739F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C42C48" w:rsidRPr="00A73003" w:rsidRDefault="00C42C48" w:rsidP="00C42C48">
            <w:pPr>
              <w:autoSpaceDE w:val="0"/>
              <w:autoSpaceDN w:val="0"/>
              <w:adjustRightInd w:val="0"/>
              <w:rPr>
                <w:rFonts w:cs="Helvetica"/>
                <w:shd w:val="clear" w:color="auto" w:fill="FFFFFF"/>
              </w:rPr>
            </w:pPr>
          </w:p>
          <w:p w14:paraId="2F99013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C42C48" w:rsidRPr="00A73003" w:rsidRDefault="00C42C48" w:rsidP="00C42C48">
            <w:pPr>
              <w:autoSpaceDE w:val="0"/>
              <w:autoSpaceDN w:val="0"/>
              <w:adjustRightInd w:val="0"/>
              <w:rPr>
                <w:rFonts w:cs="Helvetica"/>
                <w:shd w:val="clear" w:color="auto" w:fill="FFFFFF"/>
              </w:rPr>
            </w:pPr>
          </w:p>
          <w:p w14:paraId="0D65F2EF" w14:textId="449CEBCB"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B65E096" w14:textId="77777777" w:rsidTr="00C9354A">
        <w:tc>
          <w:tcPr>
            <w:tcW w:w="2552" w:type="dxa"/>
          </w:tcPr>
          <w:p w14:paraId="69FF2625" w14:textId="323DA987" w:rsidR="008F6D64" w:rsidRPr="008F6D64" w:rsidRDefault="008F6D64" w:rsidP="00C42C48">
            <w:pPr>
              <w:spacing w:after="120"/>
              <w:rPr>
                <w:b/>
                <w:bCs/>
                <w:i/>
                <w:iCs/>
              </w:rPr>
            </w:pPr>
            <w:r>
              <w:rPr>
                <w:b/>
                <w:bCs/>
                <w:i/>
                <w:iCs/>
              </w:rPr>
              <w:t>To 31/03/2026</w:t>
            </w:r>
          </w:p>
          <w:p w14:paraId="6EF5003C" w14:textId="5FB2D0BF" w:rsidR="00C42C48" w:rsidRPr="00A73003" w:rsidRDefault="00C42C48" w:rsidP="00C42C48">
            <w:pPr>
              <w:spacing w:after="120"/>
              <w:rPr>
                <w:b/>
                <w:bCs/>
              </w:rPr>
            </w:pPr>
            <w:r w:rsidRPr="00A73003">
              <w:rPr>
                <w:b/>
                <w:bCs/>
              </w:rPr>
              <w:t>North Central London Integrated Care Board</w:t>
            </w:r>
          </w:p>
          <w:p w14:paraId="7CA1DCBD" w14:textId="0A610D4A" w:rsidR="00C42C48" w:rsidRDefault="00C42C48" w:rsidP="00C42C48">
            <w:pPr>
              <w:spacing w:after="120"/>
            </w:pPr>
            <w:r w:rsidRPr="00A73003">
              <w:t>(formerly North Central London CCG)</w:t>
            </w:r>
          </w:p>
          <w:p w14:paraId="09AE9806" w14:textId="77777777" w:rsidR="006D226B" w:rsidRDefault="006D226B" w:rsidP="00C42C48">
            <w:pPr>
              <w:spacing w:after="120"/>
            </w:pPr>
          </w:p>
          <w:p w14:paraId="5DDD3766" w14:textId="47B110B8" w:rsidR="006D226B" w:rsidRPr="008F6D64" w:rsidRDefault="006D226B" w:rsidP="00C42C48">
            <w:pPr>
              <w:spacing w:after="120"/>
              <w:rPr>
                <w:b/>
                <w:bCs/>
                <w:i/>
                <w:iCs/>
              </w:rPr>
            </w:pPr>
            <w:r w:rsidRPr="008F6D64">
              <w:rPr>
                <w:b/>
                <w:bCs/>
                <w:i/>
                <w:iCs/>
              </w:rPr>
              <w:t>From 01/</w:t>
            </w:r>
            <w:r w:rsidR="008F6D64" w:rsidRPr="008F6D64">
              <w:rPr>
                <w:b/>
                <w:bCs/>
                <w:i/>
                <w:iCs/>
              </w:rPr>
              <w:t>04/2026</w:t>
            </w:r>
          </w:p>
          <w:p w14:paraId="6864B9C3" w14:textId="30FC721F" w:rsidR="008F6D64" w:rsidRPr="008F6D64" w:rsidRDefault="008F6D64" w:rsidP="00C42C48">
            <w:pPr>
              <w:spacing w:after="120"/>
              <w:rPr>
                <w:b/>
                <w:bCs/>
              </w:rPr>
            </w:pPr>
            <w:r>
              <w:rPr>
                <w:b/>
                <w:bCs/>
              </w:rPr>
              <w:t xml:space="preserve">NHS </w:t>
            </w:r>
            <w:r w:rsidRPr="008F6D64">
              <w:rPr>
                <w:b/>
                <w:bCs/>
              </w:rPr>
              <w:t>West and  North Central Integrated Care Board</w:t>
            </w:r>
          </w:p>
          <w:p w14:paraId="4816E3ED" w14:textId="77777777" w:rsidR="00C42C48" w:rsidRPr="00A73003" w:rsidRDefault="00C42C48" w:rsidP="00C42C48">
            <w:pPr>
              <w:spacing w:after="120"/>
            </w:pPr>
          </w:p>
        </w:tc>
        <w:tc>
          <w:tcPr>
            <w:tcW w:w="4973" w:type="dxa"/>
          </w:tcPr>
          <w:p w14:paraId="3132C4C1" w14:textId="181DACB5" w:rsidR="00C42C48" w:rsidRPr="00A73003" w:rsidRDefault="00A350F6" w:rsidP="00C42C48">
            <w:pPr>
              <w:spacing w:after="120"/>
              <w:rPr>
                <w:rFonts w:cs="Arial"/>
              </w:rPr>
            </w:pPr>
            <w:r>
              <w:rPr>
                <w:rFonts w:cs="Arial"/>
              </w:rPr>
              <w:t xml:space="preserve">The </w:t>
            </w:r>
            <w:r w:rsidR="00C42C48" w:rsidRPr="00A73003">
              <w:rPr>
                <w:rFonts w:cs="Arial"/>
              </w:rPr>
              <w:t xml:space="preserve">ICB is </w:t>
            </w:r>
            <w:r w:rsidR="00C42C48" w:rsidRPr="00A73003">
              <w:t xml:space="preserve">responsible for securing, planning, designing and paying for your NHS services, including planned and emergency hospital care, mental health, rehabilitation, community and primary medical care (GP) services, </w:t>
            </w:r>
            <w:r w:rsidR="00C42C48" w:rsidRPr="00A73003">
              <w:rPr>
                <w:rFonts w:cs="Arial"/>
              </w:rPr>
              <w:t>Information Communication Technology (ICT), providing r</w:t>
            </w:r>
            <w:r w:rsidR="00C42C48" w:rsidRPr="00A73003">
              <w:rPr>
                <w:rStyle w:val="Hyperlink"/>
                <w:rFonts w:eastAsia="Calibri" w:cs="Times New Roman"/>
                <w:color w:val="auto"/>
                <w:u w:val="none"/>
              </w:rPr>
              <w:t xml:space="preserve">isk stratification </w:t>
            </w:r>
            <w:r w:rsidR="00C42C48">
              <w:rPr>
                <w:rStyle w:val="Hyperlink"/>
                <w:rFonts w:eastAsia="Calibri" w:cs="Times New Roman"/>
                <w:color w:val="auto"/>
                <w:u w:val="none"/>
              </w:rPr>
              <w:t xml:space="preserve">and secondary use </w:t>
            </w:r>
            <w:r w:rsidR="00C42C48" w:rsidRPr="00A73003">
              <w:rPr>
                <w:rFonts w:cs="Arial"/>
              </w:rPr>
              <w:t>services.</w:t>
            </w:r>
          </w:p>
          <w:p w14:paraId="03B2E8CC" w14:textId="4AEC8470" w:rsidR="00C42C48" w:rsidRPr="00A73003" w:rsidRDefault="00C42C48" w:rsidP="00C42C4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C42C48" w:rsidRPr="00A73003" w:rsidRDefault="00C42C48" w:rsidP="00C42C48">
            <w:pPr>
              <w:spacing w:after="120"/>
            </w:pPr>
            <w:r w:rsidRPr="00A73003">
              <w:t>Some services provided by the ICB are shared across London and provided to the ICB by other areas. These are detailed in this document.</w:t>
            </w:r>
          </w:p>
          <w:p w14:paraId="019994EF" w14:textId="77777777" w:rsidR="00C42C48" w:rsidRPr="00A73003" w:rsidRDefault="00C42C48" w:rsidP="00C42C4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3CCAFEEF" w14:textId="45774E2E" w:rsidR="00C42C48" w:rsidRPr="00A73003" w:rsidRDefault="00C42C48" w:rsidP="00C42C48">
            <w:pPr>
              <w:spacing w:after="120"/>
              <w:rPr>
                <w:rFonts w:eastAsia="Calibri" w:cs="Times New Roman"/>
                <w:bCs/>
              </w:rPr>
            </w:pPr>
          </w:p>
        </w:tc>
        <w:tc>
          <w:tcPr>
            <w:tcW w:w="2114" w:type="dxa"/>
          </w:tcPr>
          <w:p w14:paraId="52A2EF04" w14:textId="47A34F8B"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201" w:history="1">
              <w:r w:rsidRPr="00A73003">
                <w:rPr>
                  <w:rStyle w:val="Hyperlink"/>
                  <w:rFonts w:eastAsia="Calibri" w:cs="Times New Roman"/>
                </w:rPr>
                <w:t>Records Management Codes of Practice for Health and Social Care</w:t>
              </w:r>
            </w:hyperlink>
          </w:p>
          <w:p w14:paraId="4FB83E46" w14:textId="31C4A24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C42C48" w:rsidRPr="00A73003" w:rsidRDefault="00C42C48" w:rsidP="00C42C48">
            <w:pPr>
              <w:rPr>
                <w:lang w:eastAsia="en-GB"/>
              </w:rPr>
            </w:pPr>
          </w:p>
          <w:p w14:paraId="4AEFDA76" w14:textId="77777777" w:rsidR="00C42C48" w:rsidRPr="00A73003" w:rsidRDefault="00C42C48" w:rsidP="00C42C48">
            <w:pPr>
              <w:rPr>
                <w:rStyle w:val="Hyperlink"/>
                <w:rFonts w:cstheme="minorHAnsi"/>
              </w:rPr>
            </w:pPr>
            <w:r w:rsidRPr="00A73003">
              <w:rPr>
                <w:lang w:eastAsia="en-GB"/>
              </w:rPr>
              <w:t xml:space="preserve">Electronic patient records must not be destroyed or deleted </w:t>
            </w:r>
            <w:r w:rsidRPr="00A73003">
              <w:rPr>
                <w:lang w:eastAsia="en-GB"/>
              </w:rPr>
              <w:lastRenderedPageBreak/>
              <w:t>for the foreseeable future.”</w:t>
            </w:r>
          </w:p>
        </w:tc>
        <w:tc>
          <w:tcPr>
            <w:tcW w:w="1985" w:type="dxa"/>
          </w:tcPr>
          <w:p w14:paraId="0BB3DA73" w14:textId="065B4A4B"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539850C" w14:textId="6DB0E9D1" w:rsidR="00C42C48" w:rsidRPr="00A73003" w:rsidRDefault="00C42C48" w:rsidP="00C42C48">
            <w:pPr>
              <w:spacing w:after="120"/>
              <w:rPr>
                <w:rFonts w:cstheme="minorHAnsi"/>
              </w:rPr>
            </w:pPr>
          </w:p>
          <w:p w14:paraId="0AB1CFCA" w14:textId="1B92E05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C42C48" w:rsidRPr="00A73003" w:rsidRDefault="00C42C48" w:rsidP="00C42C48">
            <w:pPr>
              <w:spacing w:after="120"/>
              <w:rPr>
                <w:rFonts w:cstheme="minorHAnsi"/>
              </w:rPr>
            </w:pPr>
          </w:p>
        </w:tc>
        <w:tc>
          <w:tcPr>
            <w:tcW w:w="4365" w:type="dxa"/>
          </w:tcPr>
          <w:p w14:paraId="786FB86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B9DF9D1" w14:textId="3C001104"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C42C48" w:rsidRPr="00A73003" w:rsidRDefault="00C42C48" w:rsidP="00C42C48">
            <w:pPr>
              <w:rPr>
                <w:rFonts w:cs="Helvetica"/>
              </w:rPr>
            </w:pPr>
          </w:p>
          <w:p w14:paraId="1C4D953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C42C48" w:rsidRPr="00A73003" w:rsidRDefault="00C42C48" w:rsidP="00C42C48">
            <w:pPr>
              <w:rPr>
                <w:rFonts w:ascii="Times New Roman" w:hAnsi="Times New Roman"/>
                <w:color w:val="000000"/>
                <w:sz w:val="24"/>
                <w:szCs w:val="24"/>
                <w:lang w:eastAsia="en-GB"/>
              </w:rPr>
            </w:pPr>
          </w:p>
          <w:p w14:paraId="42C0D987" w14:textId="5DE30B4B" w:rsidR="00C42C48" w:rsidRPr="00C9354A" w:rsidRDefault="00C42C48" w:rsidP="00C42C48">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D32E0D" w14:textId="77777777" w:rsidTr="00885546">
        <w:tc>
          <w:tcPr>
            <w:tcW w:w="2552" w:type="dxa"/>
          </w:tcPr>
          <w:p w14:paraId="0E65E4D0" w14:textId="55944831" w:rsidR="00C42C48" w:rsidRPr="0070529F" w:rsidRDefault="00C42C48" w:rsidP="00C42C48">
            <w:pPr>
              <w:spacing w:after="120"/>
              <w:rPr>
                <w:rFonts w:cstheme="minorHAnsi"/>
                <w:b/>
                <w:bCs/>
              </w:rPr>
            </w:pPr>
            <w:r w:rsidRPr="0070529F">
              <w:rPr>
                <w:b/>
                <w:bCs/>
              </w:rPr>
              <w:t xml:space="preserve">South West London Integrated Care Board </w:t>
            </w:r>
            <w:r w:rsidRPr="0070529F">
              <w:rPr>
                <w:rStyle w:val="Hyperlink"/>
                <w:rFonts w:ascii="Calibri" w:hAnsi="Calibri" w:cs="Arial"/>
                <w:b/>
                <w:bCs/>
              </w:rPr>
              <w:t xml:space="preserve"> - </w:t>
            </w:r>
            <w:r w:rsidRPr="0070529F">
              <w:rPr>
                <w:rFonts w:cstheme="minorHAnsi"/>
                <w:b/>
                <w:bCs/>
              </w:rPr>
              <w:t>GP Practice Data Extraction Services</w:t>
            </w:r>
          </w:p>
          <w:p w14:paraId="7607BF06" w14:textId="77777777" w:rsidR="00C42C48" w:rsidRPr="00A73003" w:rsidRDefault="00C42C48" w:rsidP="00C42C48">
            <w:pPr>
              <w:spacing w:after="120"/>
              <w:rPr>
                <w:rFonts w:cs="Arial"/>
              </w:rPr>
            </w:pPr>
          </w:p>
          <w:p w14:paraId="2238439D" w14:textId="77777777" w:rsidR="00C42C48" w:rsidRPr="00A73003" w:rsidRDefault="00C42C48" w:rsidP="00C42C48">
            <w:pPr>
              <w:spacing w:after="120"/>
            </w:pPr>
          </w:p>
          <w:p w14:paraId="6386B061" w14:textId="77777777" w:rsidR="00C42C48" w:rsidRPr="00A73003" w:rsidRDefault="00C42C48" w:rsidP="00C42C48">
            <w:pPr>
              <w:spacing w:after="120"/>
            </w:pPr>
          </w:p>
        </w:tc>
        <w:tc>
          <w:tcPr>
            <w:tcW w:w="4973" w:type="dxa"/>
          </w:tcPr>
          <w:p w14:paraId="41296AFB" w14:textId="5CDB1B7F" w:rsidR="00C42C48" w:rsidRPr="00A73003" w:rsidRDefault="00C42C48" w:rsidP="00C42C48">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South West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C42C48" w:rsidRPr="00A73003" w:rsidRDefault="00C42C48" w:rsidP="00C42C48">
            <w:pPr>
              <w:autoSpaceDE w:val="0"/>
              <w:autoSpaceDN w:val="0"/>
              <w:adjustRightInd w:val="0"/>
              <w:rPr>
                <w:rFonts w:cs="Arial"/>
                <w:color w:val="000000"/>
              </w:rPr>
            </w:pPr>
            <w:r w:rsidRPr="00A73003">
              <w:rPr>
                <w:rFonts w:cs="Arial"/>
                <w:color w:val="000000"/>
              </w:rPr>
              <w:t>financial reporting;</w:t>
            </w:r>
          </w:p>
          <w:p w14:paraId="6A776BAC" w14:textId="77777777" w:rsidR="00C42C48" w:rsidRPr="00A73003" w:rsidRDefault="00C42C48" w:rsidP="00C42C48">
            <w:pPr>
              <w:autoSpaceDE w:val="0"/>
              <w:autoSpaceDN w:val="0"/>
              <w:adjustRightInd w:val="0"/>
              <w:rPr>
                <w:rFonts w:cs="Arial"/>
                <w:color w:val="000000"/>
              </w:rPr>
            </w:pPr>
            <w:r w:rsidRPr="00A73003">
              <w:rPr>
                <w:rFonts w:cs="Arial"/>
                <w:color w:val="000000"/>
              </w:rPr>
              <w:t>business intelligence;</w:t>
            </w:r>
          </w:p>
          <w:p w14:paraId="026A8CBD" w14:textId="77777777" w:rsidR="00C42C48" w:rsidRPr="00A73003" w:rsidRDefault="00C42C48" w:rsidP="00C42C48">
            <w:pPr>
              <w:autoSpaceDE w:val="0"/>
              <w:autoSpaceDN w:val="0"/>
              <w:adjustRightInd w:val="0"/>
              <w:rPr>
                <w:rFonts w:cs="Arial"/>
                <w:color w:val="000000"/>
              </w:rPr>
            </w:pPr>
            <w:r w:rsidRPr="00A73003">
              <w:rPr>
                <w:rFonts w:cs="Arial"/>
                <w:color w:val="000000"/>
              </w:rPr>
              <w:t>statistical analysis and;</w:t>
            </w:r>
          </w:p>
          <w:p w14:paraId="4CA5EDAD" w14:textId="77777777" w:rsidR="00C42C48" w:rsidRPr="00A73003" w:rsidRDefault="00C42C48" w:rsidP="00C42C4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C42C48" w:rsidRPr="00A73003" w:rsidRDefault="00C42C48" w:rsidP="00C42C48">
            <w:pPr>
              <w:spacing w:after="120"/>
              <w:rPr>
                <w:rFonts w:cstheme="minorHAnsi"/>
              </w:rPr>
            </w:pPr>
          </w:p>
          <w:p w14:paraId="6EDA7931" w14:textId="56395F65" w:rsidR="00C42C48" w:rsidRPr="00A73003" w:rsidRDefault="00C42C48" w:rsidP="00C42C4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C42C48" w:rsidRPr="00A73003" w:rsidRDefault="00C42C48" w:rsidP="00C42C48">
            <w:pPr>
              <w:spacing w:after="120"/>
              <w:rPr>
                <w:rFonts w:cs="Arial"/>
              </w:rPr>
            </w:pPr>
          </w:p>
          <w:p w14:paraId="4AD08D88" w14:textId="77777777" w:rsidR="00C42C48" w:rsidRPr="00A73003" w:rsidRDefault="00C42C48" w:rsidP="00C42C48">
            <w:pPr>
              <w:rPr>
                <w:color w:val="2F2F2F"/>
                <w:shd w:val="clear" w:color="auto" w:fill="FFFFFF"/>
              </w:rPr>
            </w:pPr>
          </w:p>
          <w:p w14:paraId="3DD27140" w14:textId="77777777" w:rsidR="00C42C48" w:rsidRPr="00A73003" w:rsidRDefault="00C42C48" w:rsidP="00C42C48">
            <w:pPr>
              <w:rPr>
                <w:color w:val="2F2F2F"/>
                <w:shd w:val="clear" w:color="auto" w:fill="FFFFFF"/>
              </w:rPr>
            </w:pPr>
          </w:p>
          <w:p w14:paraId="4D4F6BBB" w14:textId="77777777" w:rsidR="00C42C48" w:rsidRPr="00A73003" w:rsidRDefault="00C42C48" w:rsidP="00C42C48">
            <w:pPr>
              <w:spacing w:after="120"/>
              <w:rPr>
                <w:rFonts w:cs="Arial"/>
              </w:rPr>
            </w:pPr>
          </w:p>
        </w:tc>
        <w:tc>
          <w:tcPr>
            <w:tcW w:w="2114" w:type="dxa"/>
          </w:tcPr>
          <w:p w14:paraId="7AE4C9B5" w14:textId="36860D78"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202" w:history="1">
              <w:r w:rsidRPr="00A73003">
                <w:rPr>
                  <w:rStyle w:val="Hyperlink"/>
                  <w:rFonts w:eastAsia="Calibri" w:cs="Times New Roman"/>
                </w:rPr>
                <w:t>Records Management Codes of Practice for Health and Social Care</w:t>
              </w:r>
            </w:hyperlink>
          </w:p>
          <w:p w14:paraId="361B30B9" w14:textId="77777777" w:rsidR="00C42C48" w:rsidRPr="00A73003" w:rsidRDefault="00C42C48" w:rsidP="00C42C48">
            <w:pPr>
              <w:spacing w:after="120"/>
              <w:rPr>
                <w:rFonts w:eastAsia="Calibri" w:cs="Times New Roman"/>
              </w:rPr>
            </w:pPr>
          </w:p>
          <w:p w14:paraId="4C28E85F" w14:textId="77777777" w:rsidR="00C42C48" w:rsidRPr="00A73003" w:rsidRDefault="00C42C48" w:rsidP="00C42C48">
            <w:pPr>
              <w:spacing w:after="120"/>
              <w:rPr>
                <w:rFonts w:eastAsia="Calibri" w:cs="Times New Roman"/>
              </w:rPr>
            </w:pPr>
          </w:p>
        </w:tc>
        <w:tc>
          <w:tcPr>
            <w:tcW w:w="1985" w:type="dxa"/>
          </w:tcPr>
          <w:p w14:paraId="11508C39" w14:textId="5DE6915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C42C48" w:rsidRPr="00A73003" w:rsidRDefault="00C42C48" w:rsidP="00C42C48">
            <w:pPr>
              <w:spacing w:after="120"/>
              <w:rPr>
                <w:rFonts w:cstheme="minorHAnsi"/>
              </w:rPr>
            </w:pPr>
          </w:p>
          <w:p w14:paraId="6D838C6B" w14:textId="55E5C49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DF7FAEC" w14:textId="0EC594BA"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C42C48" w:rsidRPr="00A73003" w:rsidRDefault="00C42C48" w:rsidP="00C42C48">
            <w:pPr>
              <w:rPr>
                <w:rFonts w:cs="Helvetica"/>
              </w:rPr>
            </w:pPr>
          </w:p>
          <w:p w14:paraId="3F7E9E7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C42C48" w:rsidRPr="00A73003" w:rsidRDefault="00C42C48" w:rsidP="00C42C48">
            <w:pPr>
              <w:rPr>
                <w:rFonts w:ascii="Times New Roman" w:hAnsi="Times New Roman"/>
                <w:color w:val="000000"/>
                <w:sz w:val="24"/>
                <w:szCs w:val="24"/>
                <w:lang w:eastAsia="en-GB"/>
              </w:rPr>
            </w:pPr>
          </w:p>
          <w:p w14:paraId="0800C005" w14:textId="4C227D7A"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205E8F02" w14:textId="77777777" w:rsidTr="00CE416C">
        <w:trPr>
          <w:trHeight w:val="176"/>
        </w:trPr>
        <w:tc>
          <w:tcPr>
            <w:tcW w:w="2552" w:type="dxa"/>
          </w:tcPr>
          <w:p w14:paraId="0CF32035" w14:textId="7C505170" w:rsidR="00C42C48" w:rsidRDefault="00C42C48" w:rsidP="00C42C48">
            <w:pPr>
              <w:spacing w:after="120"/>
              <w:rPr>
                <w:rFonts w:ascii="Calibri" w:eastAsia="Calibri" w:hAnsi="Calibri" w:cs="Times New Roman"/>
                <w:b/>
              </w:rPr>
            </w:pPr>
            <w:hyperlink r:id="rId203" w:history="1">
              <w:r w:rsidRPr="00CB3904">
                <w:rPr>
                  <w:rStyle w:val="Hyperlink"/>
                  <w:rFonts w:ascii="Calibri" w:eastAsia="Calibri" w:hAnsi="Calibri" w:cs="Times New Roman"/>
                  <w:b/>
                </w:rPr>
                <w:t>Docman</w:t>
              </w:r>
            </w:hyperlink>
            <w:r w:rsidRPr="00DC19CB">
              <w:rPr>
                <w:rFonts w:ascii="Calibri" w:eastAsia="Calibri" w:hAnsi="Calibri" w:cs="Times New Roman"/>
                <w:b/>
              </w:rPr>
              <w:t xml:space="preserve"> </w:t>
            </w:r>
          </w:p>
          <w:p w14:paraId="63EED56E" w14:textId="77777777" w:rsidR="00C42C48" w:rsidRPr="00A73003" w:rsidRDefault="00C42C48" w:rsidP="00C42C48">
            <w:pPr>
              <w:spacing w:after="120"/>
              <w:rPr>
                <w:rFonts w:cs="Arial"/>
              </w:rPr>
            </w:pPr>
          </w:p>
          <w:p w14:paraId="5C7EBA18" w14:textId="77777777" w:rsidR="00C42C48" w:rsidRPr="00A73003" w:rsidRDefault="00C42C48" w:rsidP="00C42C48">
            <w:pPr>
              <w:spacing w:after="120"/>
            </w:pPr>
          </w:p>
        </w:tc>
        <w:tc>
          <w:tcPr>
            <w:tcW w:w="4973" w:type="dxa"/>
          </w:tcPr>
          <w:p w14:paraId="04B62275" w14:textId="1BD54460" w:rsidR="00C42C48" w:rsidRPr="00A73003" w:rsidRDefault="00C42C48" w:rsidP="00C42C48">
            <w:pPr>
              <w:rPr>
                <w:color w:val="000000"/>
                <w:lang w:eastAsia="en-GB"/>
              </w:rPr>
            </w:pPr>
            <w:hyperlink r:id="rId204" w:history="1">
              <w:r w:rsidRPr="005D28B6">
                <w:rPr>
                  <w:rStyle w:val="Hyperlink"/>
                  <w:b/>
                  <w:bCs/>
                </w:rPr>
                <w:t>OneAdvanced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C42C48" w:rsidRPr="00A73003" w:rsidRDefault="00C42C48" w:rsidP="00C42C48">
            <w:pPr>
              <w:rPr>
                <w:color w:val="000000"/>
                <w:lang w:eastAsia="en-GB"/>
              </w:rPr>
            </w:pPr>
          </w:p>
          <w:p w14:paraId="7B8BBE86" w14:textId="32401EA4" w:rsidR="00C42C48" w:rsidRDefault="00C42C48" w:rsidP="00C42C48">
            <w:pPr>
              <w:spacing w:after="120"/>
              <w:rPr>
                <w:rFonts w:ascii="Calibri" w:hAnsi="Calibri" w:cs="Helvetica"/>
                <w:color w:val="000000" w:themeColor="text1"/>
              </w:rPr>
            </w:pPr>
            <w:r w:rsidRPr="00A73003">
              <w:rPr>
                <w:rFonts w:cs="Helvetica"/>
                <w:color w:val="000000" w:themeColor="text1"/>
              </w:rPr>
              <w:t>Generally, Docman enables primary health care organisations capture, file, workflow, view and manage</w:t>
            </w:r>
            <w:r w:rsidRPr="00A73003">
              <w:rPr>
                <w:rFonts w:ascii="Calibri" w:hAnsi="Calibri" w:cs="Helvetica"/>
                <w:color w:val="000000" w:themeColor="text1"/>
              </w:rPr>
              <w:t xml:space="preserve"> primary care documents efficiently.</w:t>
            </w:r>
          </w:p>
          <w:p w14:paraId="371A7A5B" w14:textId="71203893" w:rsidR="00C42C48" w:rsidRPr="00011946" w:rsidRDefault="00C42C48" w:rsidP="00C42C48">
            <w:pPr>
              <w:spacing w:after="120"/>
              <w:rPr>
                <w:rFonts w:ascii="Calibri" w:hAnsi="Calibri" w:cs="Helvetica"/>
                <w:b/>
                <w:bCs/>
                <w:color w:val="FF0000"/>
              </w:rPr>
            </w:pPr>
          </w:p>
          <w:p w14:paraId="31DCC77E" w14:textId="1DE1829E" w:rsidR="00C42C48" w:rsidRPr="00A73003" w:rsidRDefault="00C42C48" w:rsidP="00C42C48">
            <w:pPr>
              <w:spacing w:after="120"/>
              <w:rPr>
                <w:rFonts w:cs="Arial"/>
                <w:color w:val="2F2F2F"/>
              </w:rPr>
            </w:pPr>
            <w:r>
              <w:rPr>
                <w:rFonts w:ascii="Calibri" w:hAnsi="Calibri" w:cs="Helvetica"/>
                <w:color w:val="000000" w:themeColor="text1"/>
              </w:rPr>
              <w:t xml:space="preserve">Docman also includes </w:t>
            </w:r>
            <w:hyperlink r:id="rId205" w:history="1">
              <w:r w:rsidRPr="00F7267F">
                <w:rPr>
                  <w:rStyle w:val="Hyperlink"/>
                  <w:rFonts w:ascii="Calibri" w:hAnsi="Calibri" w:cs="Helvetica"/>
                </w:rPr>
                <w:t>workflow modules</w:t>
              </w:r>
            </w:hyperlink>
            <w:r>
              <w:rPr>
                <w:rFonts w:ascii="Calibri" w:hAnsi="Calibri" w:cs="Helvetica"/>
                <w:color w:val="000000" w:themeColor="text1"/>
              </w:rPr>
              <w:t xml:space="preserve"> which use AI to enhance the coding and management of documents. This, where used, </w:t>
            </w:r>
            <w:r w:rsidRPr="00806672">
              <w:rPr>
                <w:rFonts w:ascii="Calibri" w:hAnsi="Calibri" w:cs="Helvetica"/>
                <w:color w:val="000000" w:themeColor="text1"/>
              </w:rPr>
              <w:t>summarises your patient documents, identifies their urgency and describes potential high-level</w:t>
            </w:r>
            <w:r>
              <w:rPr>
                <w:rFonts w:ascii="Calibri" w:hAnsi="Calibri" w:cs="Helvetica"/>
                <w:color w:val="000000" w:themeColor="text1"/>
              </w:rPr>
              <w:t xml:space="preserve"> </w:t>
            </w:r>
            <w:r w:rsidRPr="00806672">
              <w:rPr>
                <w:rFonts w:ascii="Calibri" w:hAnsi="Calibri" w:cs="Helvetica"/>
                <w:color w:val="000000" w:themeColor="text1"/>
              </w:rPr>
              <w:t xml:space="preserve">actions. </w:t>
            </w:r>
            <w:r>
              <w:rPr>
                <w:rFonts w:ascii="Calibri" w:hAnsi="Calibri" w:cs="Helvetica"/>
                <w:color w:val="000000" w:themeColor="text1"/>
              </w:rPr>
              <w:t>A human review of all outputs is required before data is finalised in your medical record.</w:t>
            </w:r>
          </w:p>
          <w:p w14:paraId="24CE58EF" w14:textId="6583D0FB" w:rsidR="00C42C48" w:rsidRPr="00A73003" w:rsidRDefault="00C42C48" w:rsidP="00C42C48">
            <w:pPr>
              <w:spacing w:after="120"/>
              <w:rPr>
                <w:rFonts w:cs="Arial"/>
                <w:color w:val="2F2F2F"/>
              </w:rPr>
            </w:pPr>
          </w:p>
        </w:tc>
        <w:tc>
          <w:tcPr>
            <w:tcW w:w="2114" w:type="dxa"/>
          </w:tcPr>
          <w:p w14:paraId="1B3691BB" w14:textId="7A21FDAE"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and the Docman vault are kept for the duration specified in the </w:t>
            </w:r>
            <w:hyperlink r:id="rId206" w:history="1">
              <w:r w:rsidRPr="00A73003">
                <w:rPr>
                  <w:rStyle w:val="Hyperlink"/>
                  <w:rFonts w:eastAsia="Calibri" w:cs="Times New Roman"/>
                </w:rPr>
                <w:t>Records Management Codes of Practice for Health and Social Care</w:t>
              </w:r>
            </w:hyperlink>
          </w:p>
          <w:p w14:paraId="178182A9" w14:textId="77777777" w:rsidR="00C42C48" w:rsidRPr="00A73003" w:rsidRDefault="00C42C48" w:rsidP="00C42C48">
            <w:pPr>
              <w:spacing w:after="120"/>
              <w:rPr>
                <w:rStyle w:val="Hyperlink"/>
                <w:rFonts w:eastAsia="Calibri" w:cs="Times New Roman"/>
              </w:rPr>
            </w:pPr>
          </w:p>
          <w:p w14:paraId="5E7E4B0F" w14:textId="6EF004CD" w:rsidR="00C42C48" w:rsidRPr="00A73003" w:rsidRDefault="00C42C48" w:rsidP="00C42C48">
            <w:pPr>
              <w:rPr>
                <w:lang w:eastAsia="en-GB"/>
              </w:rPr>
            </w:pPr>
            <w:r w:rsidRPr="00A73003">
              <w:rPr>
                <w:lang w:eastAsia="en-GB"/>
              </w:rPr>
              <w:t xml:space="preserve">“GP records should be retained until 10 years after the patient's death or after the patient has permanently left the </w:t>
            </w:r>
            <w:r w:rsidRPr="00A73003">
              <w:rPr>
                <w:lang w:eastAsia="en-GB"/>
              </w:rPr>
              <w:lastRenderedPageBreak/>
              <w:t>country, unless they remain in the UK.</w:t>
            </w:r>
          </w:p>
          <w:p w14:paraId="2E126B19" w14:textId="77777777" w:rsidR="00C42C48" w:rsidRPr="00A73003" w:rsidRDefault="00C42C48" w:rsidP="00C42C48">
            <w:pPr>
              <w:rPr>
                <w:lang w:eastAsia="en-GB"/>
              </w:rPr>
            </w:pPr>
          </w:p>
          <w:p w14:paraId="13A36019" w14:textId="77777777" w:rsidR="00C42C48" w:rsidRPr="00A73003" w:rsidRDefault="00C42C48" w:rsidP="00C42C4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CC752CE" w14:textId="77777777" w:rsidR="00C42C48" w:rsidRPr="00A73003" w:rsidRDefault="00C42C48" w:rsidP="00C42C48">
            <w:pPr>
              <w:spacing w:after="120"/>
              <w:rPr>
                <w:rFonts w:cstheme="minorHAnsi"/>
              </w:rPr>
            </w:pPr>
          </w:p>
          <w:p w14:paraId="056A9823" w14:textId="7D4B5DEC"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C42C48" w:rsidRPr="00A73003" w:rsidRDefault="00C42C48" w:rsidP="00C42C48">
            <w:pPr>
              <w:spacing w:after="120"/>
              <w:rPr>
                <w:rFonts w:eastAsia="Calibri" w:cs="Times New Roman"/>
                <w:b/>
                <w:bCs/>
              </w:rPr>
            </w:pPr>
          </w:p>
          <w:p w14:paraId="7382E196" w14:textId="77777777" w:rsidR="00C42C48" w:rsidRPr="00A73003" w:rsidRDefault="00C42C48" w:rsidP="00C42C48">
            <w:pPr>
              <w:spacing w:after="120"/>
              <w:rPr>
                <w:rFonts w:cstheme="minorHAnsi"/>
              </w:rPr>
            </w:pPr>
          </w:p>
        </w:tc>
        <w:tc>
          <w:tcPr>
            <w:tcW w:w="4365" w:type="dxa"/>
          </w:tcPr>
          <w:p w14:paraId="7F151F0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E13C1E2" w14:textId="1CF418BA"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w:t>
            </w:r>
            <w:r w:rsidRPr="00A73003">
              <w:rPr>
                <w:rFonts w:cs="InterFace-Regular"/>
              </w:rPr>
              <w:lastRenderedPageBreak/>
              <w:t xml:space="preserve">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C42C48" w:rsidRPr="00A73003" w:rsidRDefault="00C42C48" w:rsidP="00C42C48">
            <w:pPr>
              <w:autoSpaceDE w:val="0"/>
              <w:autoSpaceDN w:val="0"/>
              <w:adjustRightInd w:val="0"/>
              <w:rPr>
                <w:rFonts w:cs="Helvetica"/>
                <w:shd w:val="clear" w:color="auto" w:fill="FFFFFF"/>
              </w:rPr>
            </w:pPr>
          </w:p>
          <w:p w14:paraId="6EFF1484"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C42C48" w:rsidRPr="00A73003" w:rsidRDefault="00C42C48" w:rsidP="00C42C48">
            <w:pPr>
              <w:autoSpaceDE w:val="0"/>
              <w:autoSpaceDN w:val="0"/>
              <w:adjustRightInd w:val="0"/>
              <w:rPr>
                <w:rFonts w:cs="Helvetica"/>
                <w:shd w:val="clear" w:color="auto" w:fill="FFFFFF"/>
              </w:rPr>
            </w:pPr>
          </w:p>
          <w:p w14:paraId="16F717F3" w14:textId="5E60E88C"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187FD3" w14:textId="77777777" w:rsidTr="00CE416C">
        <w:trPr>
          <w:trHeight w:val="176"/>
        </w:trPr>
        <w:tc>
          <w:tcPr>
            <w:tcW w:w="2552" w:type="dxa"/>
          </w:tcPr>
          <w:p w14:paraId="6585892C" w14:textId="77777777" w:rsidR="00C42C48" w:rsidRPr="00A73003" w:rsidRDefault="00C42C48" w:rsidP="00C42C48">
            <w:pPr>
              <w:spacing w:after="120"/>
              <w:rPr>
                <w:rStyle w:val="Hyperlink"/>
                <w:rFonts w:ascii="Calibri" w:eastAsia="Calibri" w:hAnsi="Calibri" w:cs="Times New Roman"/>
                <w:b/>
                <w:color w:val="auto"/>
                <w:u w:val="none"/>
              </w:rPr>
            </w:pPr>
            <w:hyperlink r:id="rId207" w:history="1">
              <w:r w:rsidRPr="00CB3904">
                <w:rPr>
                  <w:rStyle w:val="Hyperlink"/>
                  <w:rFonts w:ascii="Calibri" w:hAnsi="Calibri"/>
                  <w:b/>
                </w:rPr>
                <w:t>Docmail</w:t>
              </w:r>
            </w:hyperlink>
          </w:p>
          <w:p w14:paraId="4EEC3F5D" w14:textId="77777777" w:rsidR="00C42C48" w:rsidRPr="00A73003" w:rsidRDefault="00C42C48" w:rsidP="00C42C48">
            <w:pPr>
              <w:spacing w:after="120"/>
              <w:rPr>
                <w:rFonts w:cs="Arial"/>
              </w:rPr>
            </w:pPr>
          </w:p>
          <w:p w14:paraId="674E4E75" w14:textId="77777777" w:rsidR="00C42C48" w:rsidRDefault="00C42C48" w:rsidP="00C42C48">
            <w:pPr>
              <w:spacing w:after="120"/>
            </w:pPr>
          </w:p>
        </w:tc>
        <w:tc>
          <w:tcPr>
            <w:tcW w:w="4973" w:type="dxa"/>
          </w:tcPr>
          <w:p w14:paraId="18BBDE07" w14:textId="3DAD4DE3" w:rsidR="00C42C48" w:rsidRPr="00A73003" w:rsidRDefault="00C42C48" w:rsidP="00C42C48">
            <w:pPr>
              <w:spacing w:after="120"/>
              <w:rPr>
                <w:rFonts w:ascii="Calibri" w:hAnsi="Calibri"/>
              </w:rPr>
            </w:pPr>
            <w:hyperlink r:id="rId208" w:history="1">
              <w:r w:rsidRPr="00CB3904">
                <w:rPr>
                  <w:rStyle w:val="Hyperlink"/>
                  <w:rFonts w:ascii="Calibri" w:hAnsi="Calibri"/>
                  <w:b/>
                </w:rPr>
                <w:t>Docmail</w:t>
              </w:r>
            </w:hyperlink>
            <w:r w:rsidRPr="00A73003">
              <w:rPr>
                <w:rStyle w:val="Strong"/>
                <w:rFonts w:ascii="Calibri" w:hAnsi="Calibri"/>
                <w:color w:val="000000"/>
              </w:rPr>
              <w:t xml:space="preserve"> </w:t>
            </w:r>
            <w:r w:rsidRPr="00E71C75">
              <w:rPr>
                <w:rStyle w:val="Strong"/>
                <w:rFonts w:ascii="Calibri" w:hAnsi="Calibri"/>
                <w:b w:val="0"/>
                <w:bCs w:val="0"/>
                <w:color w:val="000000"/>
              </w:rPr>
              <w:t>from</w:t>
            </w:r>
            <w:r>
              <w:rPr>
                <w:rStyle w:val="Strong"/>
                <w:rFonts w:ascii="Calibri" w:hAnsi="Calibri"/>
                <w:color w:val="000000"/>
              </w:rPr>
              <w:t xml:space="preserve"> CFH Docmail Ltd.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224BB0A" w14:textId="7A4175C0" w:rsidR="00C42C48" w:rsidRDefault="00C42C48" w:rsidP="00C42C48">
            <w:pPr>
              <w:rPr>
                <w:b/>
                <w:bCs/>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3C4F4455"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209" w:history="1">
              <w:r w:rsidRPr="00A73003">
                <w:rPr>
                  <w:rStyle w:val="Hyperlink"/>
                  <w:rFonts w:eastAsia="Calibri" w:cs="Times New Roman"/>
                </w:rPr>
                <w:t>Records Management Codes of Practice for Health and Social Care</w:t>
              </w:r>
            </w:hyperlink>
          </w:p>
          <w:p w14:paraId="47FD34D7" w14:textId="77777777" w:rsidR="00C42C48" w:rsidRPr="00A73003" w:rsidRDefault="00C42C48" w:rsidP="00C42C48">
            <w:pPr>
              <w:spacing w:after="120"/>
              <w:rPr>
                <w:rStyle w:val="Hyperlink"/>
                <w:rFonts w:eastAsia="Calibri" w:cs="Times New Roman"/>
              </w:rPr>
            </w:pPr>
          </w:p>
          <w:p w14:paraId="57E0EC47" w14:textId="77777777" w:rsidR="00C42C48" w:rsidRPr="00A73003" w:rsidRDefault="00C42C48" w:rsidP="00C42C48">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6AD54744" w14:textId="77777777" w:rsidR="00C42C48" w:rsidRPr="00A73003" w:rsidRDefault="00C42C48" w:rsidP="00C42C48">
            <w:pPr>
              <w:rPr>
                <w:lang w:eastAsia="en-GB"/>
              </w:rPr>
            </w:pPr>
          </w:p>
          <w:p w14:paraId="162854FD" w14:textId="131BF5FD" w:rsidR="00C42C48" w:rsidRPr="00A73003" w:rsidRDefault="00C42C48" w:rsidP="00C42C48">
            <w:pPr>
              <w:spacing w:after="120"/>
              <w:rPr>
                <w:rFonts w:eastAsia="Calibri" w:cs="Times New Roman"/>
              </w:rPr>
            </w:pPr>
            <w:r w:rsidRPr="00A73003">
              <w:rPr>
                <w:lang w:eastAsia="en-GB"/>
              </w:rPr>
              <w:t>Electronic patient records must not be destroyed or deleted for the foreseeable future.”</w:t>
            </w:r>
          </w:p>
        </w:tc>
        <w:tc>
          <w:tcPr>
            <w:tcW w:w="1985" w:type="dxa"/>
          </w:tcPr>
          <w:p w14:paraId="32B8AF2C"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224F0AA" w14:textId="77777777" w:rsidR="00C42C48" w:rsidRPr="00A73003" w:rsidRDefault="00C42C48" w:rsidP="00C42C48">
            <w:pPr>
              <w:spacing w:after="120"/>
              <w:rPr>
                <w:rFonts w:cstheme="minorHAnsi"/>
              </w:rPr>
            </w:pPr>
          </w:p>
          <w:p w14:paraId="0E31A71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21E4D908" w14:textId="77777777" w:rsidR="00C42C48" w:rsidRPr="00A73003" w:rsidRDefault="00C42C48" w:rsidP="00C42C48">
            <w:pPr>
              <w:spacing w:after="120"/>
              <w:rPr>
                <w:rFonts w:eastAsia="Calibri" w:cs="Times New Roman"/>
                <w:b/>
                <w:bCs/>
              </w:rPr>
            </w:pPr>
          </w:p>
          <w:p w14:paraId="24512609" w14:textId="77777777" w:rsidR="00C42C48" w:rsidRPr="00A73003" w:rsidRDefault="00C42C48" w:rsidP="00C42C48"/>
        </w:tc>
        <w:tc>
          <w:tcPr>
            <w:tcW w:w="4365" w:type="dxa"/>
          </w:tcPr>
          <w:p w14:paraId="6366C50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A23F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6E62B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CDD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0E9FE0C"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C3F1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712692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589C4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A6F9EC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72B8D51" w14:textId="77777777" w:rsidR="00C42C48" w:rsidRPr="00A73003" w:rsidRDefault="00C42C48" w:rsidP="00C42C48">
            <w:pPr>
              <w:autoSpaceDE w:val="0"/>
              <w:autoSpaceDN w:val="0"/>
              <w:adjustRightInd w:val="0"/>
              <w:rPr>
                <w:rFonts w:cs="Helvetica"/>
                <w:shd w:val="clear" w:color="auto" w:fill="FFFFFF"/>
              </w:rPr>
            </w:pPr>
          </w:p>
          <w:p w14:paraId="4CD91F7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99C7B1" w14:textId="77777777" w:rsidR="00C42C48" w:rsidRPr="00A73003" w:rsidRDefault="00C42C48" w:rsidP="00C42C48">
            <w:pPr>
              <w:autoSpaceDE w:val="0"/>
              <w:autoSpaceDN w:val="0"/>
              <w:adjustRightInd w:val="0"/>
              <w:rPr>
                <w:rFonts w:cs="Helvetica"/>
                <w:shd w:val="clear" w:color="auto" w:fill="FFFFFF"/>
              </w:rPr>
            </w:pPr>
          </w:p>
          <w:p w14:paraId="582CDC9E" w14:textId="668E9D80"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449D842" w14:textId="77777777" w:rsidTr="00CE416C">
        <w:trPr>
          <w:trHeight w:val="101"/>
        </w:trPr>
        <w:tc>
          <w:tcPr>
            <w:tcW w:w="2552" w:type="dxa"/>
          </w:tcPr>
          <w:p w14:paraId="66A10F60" w14:textId="1EA4997D" w:rsidR="00C42C48" w:rsidRPr="00A73003" w:rsidRDefault="00C42C48" w:rsidP="00C42C48">
            <w:pPr>
              <w:spacing w:after="120"/>
            </w:pPr>
            <w:hyperlink r:id="rId210" w:history="1">
              <w:r w:rsidRPr="00A73003">
                <w:rPr>
                  <w:rStyle w:val="Hyperlink"/>
                  <w:rFonts w:ascii="Calibri" w:hAnsi="Calibri"/>
                  <w:b/>
                </w:rPr>
                <w:t>iPlato</w:t>
              </w:r>
            </w:hyperlink>
          </w:p>
        </w:tc>
        <w:tc>
          <w:tcPr>
            <w:tcW w:w="4973" w:type="dxa"/>
          </w:tcPr>
          <w:p w14:paraId="4BD7B2EF" w14:textId="5FE4962C" w:rsidR="00C42C48" w:rsidRPr="00A73003" w:rsidRDefault="00C42C48" w:rsidP="00C42C48">
            <w:pPr>
              <w:spacing w:after="120"/>
              <w:rPr>
                <w:rFonts w:cs="Arial"/>
              </w:rPr>
            </w:pPr>
            <w:hyperlink r:id="rId211" w:history="1">
              <w:r w:rsidRPr="00A73003">
                <w:rPr>
                  <w:rStyle w:val="Hyperlink"/>
                  <w:rFonts w:ascii="Calibri" w:hAnsi="Calibri"/>
                  <w:b/>
                </w:rPr>
                <w:t>iPlato</w:t>
              </w:r>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C42C48" w:rsidRPr="00A73003" w:rsidRDefault="00C42C48" w:rsidP="00C42C48">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C42C48" w:rsidRPr="00A73003" w:rsidRDefault="00C42C48" w:rsidP="00C42C48">
            <w:pPr>
              <w:spacing w:after="120"/>
              <w:rPr>
                <w:rFonts w:eastAsia="Calibri" w:cs="Times New Roman"/>
                <w:bCs/>
              </w:rPr>
            </w:pPr>
          </w:p>
        </w:tc>
        <w:tc>
          <w:tcPr>
            <w:tcW w:w="2114" w:type="dxa"/>
          </w:tcPr>
          <w:p w14:paraId="48511AE5" w14:textId="4D25CD3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personal health records held in the Practice EMIS system and the iPlato system are kept for the duration </w:t>
            </w:r>
            <w:r w:rsidRPr="00A73003">
              <w:rPr>
                <w:rFonts w:eastAsia="Calibri" w:cs="Times New Roman"/>
              </w:rPr>
              <w:lastRenderedPageBreak/>
              <w:t xml:space="preserve">specified in the </w:t>
            </w:r>
            <w:hyperlink r:id="rId212" w:history="1">
              <w:r w:rsidRPr="00A73003">
                <w:rPr>
                  <w:rStyle w:val="Hyperlink"/>
                  <w:rFonts w:eastAsia="Calibri" w:cs="Times New Roman"/>
                </w:rPr>
                <w:t>Records Management Codes of Practice for Health and Social Care</w:t>
              </w:r>
            </w:hyperlink>
          </w:p>
          <w:p w14:paraId="6A8190F7" w14:textId="77777777" w:rsidR="00C42C48" w:rsidRPr="00A73003" w:rsidRDefault="00C42C48" w:rsidP="00C42C48">
            <w:pPr>
              <w:spacing w:after="120"/>
              <w:rPr>
                <w:rStyle w:val="Hyperlink"/>
                <w:rFonts w:eastAsia="Calibri" w:cs="Times New Roman"/>
              </w:rPr>
            </w:pPr>
          </w:p>
          <w:p w14:paraId="07A34267" w14:textId="41947106"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C42C48" w:rsidRPr="00A73003" w:rsidRDefault="00C42C48" w:rsidP="00C42C48">
            <w:pPr>
              <w:rPr>
                <w:lang w:eastAsia="en-GB"/>
              </w:rPr>
            </w:pPr>
          </w:p>
          <w:p w14:paraId="67FD1C1C"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42C47D1" w14:textId="77777777" w:rsidR="00C42C48" w:rsidRPr="00A73003" w:rsidRDefault="00C42C48" w:rsidP="00C42C48">
            <w:pPr>
              <w:spacing w:after="120"/>
              <w:rPr>
                <w:rStyle w:val="Hyperlink"/>
                <w:rFonts w:eastAsia="Calibri" w:cs="Times New Roman"/>
              </w:rPr>
            </w:pPr>
          </w:p>
          <w:p w14:paraId="61CC2179" w14:textId="77777777" w:rsidR="00C42C48" w:rsidRPr="00A73003" w:rsidRDefault="00C42C48" w:rsidP="00C42C48">
            <w:pPr>
              <w:spacing w:after="120"/>
              <w:rPr>
                <w:rStyle w:val="Hyperlink"/>
                <w:rFonts w:cstheme="minorHAnsi"/>
              </w:rPr>
            </w:pPr>
          </w:p>
        </w:tc>
        <w:tc>
          <w:tcPr>
            <w:tcW w:w="1985" w:type="dxa"/>
          </w:tcPr>
          <w:p w14:paraId="2D2EA651" w14:textId="11CA06E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AF2AE5" w14:textId="77777777" w:rsidR="00C42C48" w:rsidRPr="00A73003" w:rsidRDefault="00C42C48" w:rsidP="00C42C48">
            <w:pPr>
              <w:spacing w:after="120"/>
              <w:rPr>
                <w:rFonts w:cstheme="minorHAnsi"/>
              </w:rPr>
            </w:pPr>
          </w:p>
          <w:p w14:paraId="67F128A5" w14:textId="1881C153" w:rsidR="00C42C48" w:rsidRPr="00A73003" w:rsidRDefault="00C42C48" w:rsidP="00C42C48">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C42C48" w:rsidRPr="00A73003" w:rsidRDefault="00C42C48" w:rsidP="00C42C48">
            <w:pPr>
              <w:spacing w:after="120"/>
              <w:rPr>
                <w:rFonts w:eastAsia="Calibri" w:cs="Times New Roman"/>
                <w:b/>
                <w:bCs/>
              </w:rPr>
            </w:pPr>
          </w:p>
          <w:p w14:paraId="0F5A8198" w14:textId="77777777" w:rsidR="00C42C48" w:rsidRPr="00A73003" w:rsidRDefault="00C42C48" w:rsidP="00C42C48">
            <w:pPr>
              <w:spacing w:after="120"/>
              <w:rPr>
                <w:rFonts w:cstheme="minorHAnsi"/>
              </w:rPr>
            </w:pPr>
          </w:p>
        </w:tc>
        <w:tc>
          <w:tcPr>
            <w:tcW w:w="4365" w:type="dxa"/>
          </w:tcPr>
          <w:p w14:paraId="1E2A4BC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2B88C159"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9D96198" w14:textId="38D3F035"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C42C48" w:rsidRPr="00A73003" w:rsidRDefault="00C42C48" w:rsidP="00C42C48">
            <w:pPr>
              <w:autoSpaceDE w:val="0"/>
              <w:autoSpaceDN w:val="0"/>
              <w:adjustRightInd w:val="0"/>
              <w:rPr>
                <w:rFonts w:cs="Helvetica"/>
                <w:shd w:val="clear" w:color="auto" w:fill="FFFFFF"/>
              </w:rPr>
            </w:pPr>
          </w:p>
          <w:p w14:paraId="52515AC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C42C48" w:rsidRPr="00A73003" w:rsidRDefault="00C42C48" w:rsidP="00C42C48">
            <w:pPr>
              <w:autoSpaceDE w:val="0"/>
              <w:autoSpaceDN w:val="0"/>
              <w:adjustRightInd w:val="0"/>
              <w:rPr>
                <w:rFonts w:cs="Helvetica"/>
                <w:shd w:val="clear" w:color="auto" w:fill="FFFFFF"/>
              </w:rPr>
            </w:pPr>
          </w:p>
          <w:p w14:paraId="557EA802" w14:textId="2A9FF529"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C42C48" w:rsidRPr="00A73003" w:rsidRDefault="00C42C48" w:rsidP="00C42C48">
            <w:pPr>
              <w:autoSpaceDE w:val="0"/>
              <w:autoSpaceDN w:val="0"/>
              <w:adjustRightInd w:val="0"/>
              <w:rPr>
                <w:color w:val="333333"/>
              </w:rPr>
            </w:pPr>
          </w:p>
        </w:tc>
      </w:tr>
      <w:tr w:rsidR="00C42C48" w:rsidRPr="00A73003" w14:paraId="68F351E8" w14:textId="77777777" w:rsidTr="00CE416C">
        <w:trPr>
          <w:trHeight w:val="225"/>
        </w:trPr>
        <w:tc>
          <w:tcPr>
            <w:tcW w:w="2552" w:type="dxa"/>
          </w:tcPr>
          <w:p w14:paraId="1FFA1693" w14:textId="69B0ED91" w:rsidR="00C42C48" w:rsidRPr="00A73003" w:rsidRDefault="00C42C48" w:rsidP="00C42C48">
            <w:pPr>
              <w:spacing w:after="120"/>
            </w:pPr>
            <w:r w:rsidRPr="00A73003">
              <w:lastRenderedPageBreak/>
              <w:t>INhealth Intelligence</w:t>
            </w:r>
          </w:p>
        </w:tc>
        <w:tc>
          <w:tcPr>
            <w:tcW w:w="4973" w:type="dxa"/>
          </w:tcPr>
          <w:p w14:paraId="5840BA86" w14:textId="2BF686CC" w:rsidR="00C42C48" w:rsidRPr="00A73003" w:rsidRDefault="00C42C48" w:rsidP="00C42C48">
            <w:pPr>
              <w:spacing w:after="120"/>
              <w:rPr>
                <w:rFonts w:eastAsia="Calibri" w:cs="Times New Roman"/>
                <w:bCs/>
              </w:rPr>
            </w:pPr>
            <w:r>
              <w:rPr>
                <w:rFonts w:eastAsia="Calibri" w:cs="Times New Roman"/>
                <w:bCs/>
              </w:rPr>
              <w:t xml:space="preserve">InHealth (formerly QMS-UK) </w:t>
            </w:r>
            <w:r w:rsidRPr="00A73003">
              <w:rPr>
                <w:rFonts w:eastAsia="Calibri" w:cs="Times New Roman"/>
                <w:bCs/>
              </w:rPr>
              <w:t>are commissioned by NHS England to provide secure data processing solutions for two services:</w:t>
            </w:r>
          </w:p>
          <w:p w14:paraId="46409E91" w14:textId="07DEA080" w:rsidR="00C42C48" w:rsidRDefault="00C42C48" w:rsidP="00C42C4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13" w:history="1">
              <w:r w:rsidRPr="00A73003">
                <w:rPr>
                  <w:rStyle w:val="Hyperlink"/>
                  <w:rFonts w:eastAsia="Calibri" w:cs="Times New Roman"/>
                  <w:bCs/>
                </w:rPr>
                <w:t>North East London Foundation Trust</w:t>
              </w:r>
            </w:hyperlink>
            <w:r w:rsidRPr="00A73003">
              <w:rPr>
                <w:rFonts w:eastAsia="Calibri" w:cs="Times New Roman"/>
                <w:bCs/>
              </w:rPr>
              <w:t xml:space="preserve"> who run one of 4 Child Health Information Services across London.</w:t>
            </w:r>
          </w:p>
          <w:p w14:paraId="1BC41940" w14:textId="5E6E449E" w:rsidR="00C42C48" w:rsidRPr="00A73003" w:rsidRDefault="00C42C48" w:rsidP="00C42C48">
            <w:pPr>
              <w:spacing w:after="120"/>
              <w:rPr>
                <w:rFonts w:eastAsia="Calibri" w:cs="Times New Roman"/>
                <w:bCs/>
              </w:rPr>
            </w:pPr>
            <w:r>
              <w:rPr>
                <w:rFonts w:eastAsia="Calibri" w:cs="Times New Roman"/>
                <w:bCs/>
              </w:rPr>
              <w:t>Additionally, they are an approved NHS provider for services such as diabetic retinopathy screening, ultrasound scans and other tests. Generally for these purposes they are a separate data controller.</w:t>
            </w:r>
          </w:p>
        </w:tc>
        <w:tc>
          <w:tcPr>
            <w:tcW w:w="2114" w:type="dxa"/>
          </w:tcPr>
          <w:p w14:paraId="4D09699E" w14:textId="1A805A0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214" w:history="1">
              <w:r w:rsidRPr="00A73003">
                <w:rPr>
                  <w:rStyle w:val="Hyperlink"/>
                  <w:rFonts w:eastAsia="Calibri" w:cs="Times New Roman"/>
                </w:rPr>
                <w:t>Records Management Codes of Practice for Health and Social Care</w:t>
              </w:r>
            </w:hyperlink>
          </w:p>
          <w:p w14:paraId="7D25A32B" w14:textId="77777777" w:rsidR="00C42C48" w:rsidRPr="00A73003" w:rsidRDefault="00C42C48" w:rsidP="00C42C48">
            <w:pPr>
              <w:spacing w:after="120"/>
              <w:rPr>
                <w:rStyle w:val="Hyperlink"/>
                <w:rFonts w:eastAsia="Calibri" w:cs="Times New Roman"/>
              </w:rPr>
            </w:pPr>
          </w:p>
          <w:p w14:paraId="27F1A17B" w14:textId="5ECADBDF"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C42C48" w:rsidRPr="00A73003" w:rsidRDefault="00C42C48" w:rsidP="00C42C48">
            <w:pPr>
              <w:spacing w:after="120"/>
              <w:rPr>
                <w:rStyle w:val="Hyperlink"/>
                <w:rFonts w:cstheme="minorHAnsi"/>
              </w:rPr>
            </w:pPr>
          </w:p>
        </w:tc>
        <w:tc>
          <w:tcPr>
            <w:tcW w:w="1985" w:type="dxa"/>
          </w:tcPr>
          <w:p w14:paraId="1EC315BE" w14:textId="43CE30B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1F84EC0" w14:textId="59568BDF" w:rsidR="00C42C48" w:rsidRPr="00A73003" w:rsidRDefault="00C42C48" w:rsidP="00C42C48">
            <w:pPr>
              <w:spacing w:after="120"/>
              <w:rPr>
                <w:rFonts w:cstheme="minorHAnsi"/>
              </w:rPr>
            </w:pPr>
          </w:p>
          <w:p w14:paraId="5DF21283" w14:textId="20E0D46E"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C42C48" w:rsidRPr="00A73003" w:rsidRDefault="00C42C48" w:rsidP="00C42C48">
            <w:pPr>
              <w:spacing w:after="120"/>
              <w:rPr>
                <w:rFonts w:eastAsia="Calibri" w:cs="Times New Roman"/>
                <w:b/>
                <w:bCs/>
              </w:rPr>
            </w:pPr>
          </w:p>
          <w:p w14:paraId="2FF6651A" w14:textId="77777777" w:rsidR="00C42C48" w:rsidRPr="00A73003" w:rsidRDefault="00C42C48" w:rsidP="00C42C48">
            <w:pPr>
              <w:spacing w:after="120"/>
              <w:rPr>
                <w:rFonts w:cstheme="minorHAnsi"/>
              </w:rPr>
            </w:pPr>
          </w:p>
        </w:tc>
        <w:tc>
          <w:tcPr>
            <w:tcW w:w="4365" w:type="dxa"/>
          </w:tcPr>
          <w:p w14:paraId="1A9157B6"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4DE9C9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39A8CA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C42C48" w:rsidRPr="00A73003" w:rsidRDefault="00C42C48" w:rsidP="00C42C48">
            <w:pPr>
              <w:rPr>
                <w:rFonts w:cs="Helvetica"/>
              </w:rPr>
            </w:pPr>
          </w:p>
          <w:p w14:paraId="706D99C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C42C48" w:rsidRPr="00A73003" w:rsidRDefault="00C42C48" w:rsidP="00C42C48">
            <w:pPr>
              <w:rPr>
                <w:rFonts w:ascii="Times New Roman" w:hAnsi="Times New Roman"/>
                <w:color w:val="000000"/>
                <w:sz w:val="24"/>
                <w:szCs w:val="24"/>
                <w:lang w:eastAsia="en-GB"/>
              </w:rPr>
            </w:pPr>
          </w:p>
          <w:p w14:paraId="34E1333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C42C48" w:rsidRPr="00A73003" w:rsidRDefault="00C42C48" w:rsidP="00C42C48">
            <w:pPr>
              <w:spacing w:after="120"/>
              <w:rPr>
                <w:color w:val="333333"/>
              </w:rPr>
            </w:pPr>
          </w:p>
        </w:tc>
      </w:tr>
      <w:tr w:rsidR="00C42C48" w:rsidRPr="00A73003" w14:paraId="455D7AEC" w14:textId="77777777" w:rsidTr="00CE416C">
        <w:trPr>
          <w:trHeight w:val="225"/>
        </w:trPr>
        <w:tc>
          <w:tcPr>
            <w:tcW w:w="2552" w:type="dxa"/>
          </w:tcPr>
          <w:p w14:paraId="0F157073" w14:textId="7441C733" w:rsidR="00C42C48" w:rsidRPr="0070529F" w:rsidRDefault="00C42C48" w:rsidP="00C42C48">
            <w:pPr>
              <w:spacing w:after="120"/>
              <w:rPr>
                <w:b/>
                <w:bCs/>
              </w:rPr>
            </w:pPr>
            <w:bookmarkStart w:id="67" w:name="UCP"/>
            <w:r w:rsidRPr="0070529F">
              <w:rPr>
                <w:b/>
                <w:bCs/>
              </w:rPr>
              <w:t xml:space="preserve">Better Ltd </w:t>
            </w:r>
            <w:r>
              <w:rPr>
                <w:b/>
                <w:bCs/>
              </w:rPr>
              <w:t>Universal</w:t>
            </w:r>
            <w:r w:rsidRPr="0070529F">
              <w:rPr>
                <w:b/>
                <w:bCs/>
              </w:rPr>
              <w:t xml:space="preserve"> Care Plan</w:t>
            </w:r>
            <w:bookmarkEnd w:id="67"/>
            <w:r>
              <w:rPr>
                <w:b/>
                <w:bCs/>
              </w:rPr>
              <w:t xml:space="preserve"> (formerly “Urgent Care Plan”)</w:t>
            </w:r>
          </w:p>
        </w:tc>
        <w:tc>
          <w:tcPr>
            <w:tcW w:w="4973" w:type="dxa"/>
          </w:tcPr>
          <w:p w14:paraId="4487A89F" w14:textId="5227AA95" w:rsidR="00C42C48" w:rsidRPr="00A73003" w:rsidRDefault="00C42C48" w:rsidP="00C42C48">
            <w:pPr>
              <w:spacing w:after="120"/>
              <w:rPr>
                <w:rFonts w:eastAsia="Calibri" w:cs="Times New Roman"/>
                <w:bCs/>
              </w:rPr>
            </w:pPr>
            <w:r w:rsidRPr="00A73003">
              <w:rPr>
                <w:rFonts w:eastAsia="Calibri" w:cs="Times New Roman"/>
                <w:bCs/>
              </w:rPr>
              <w:t>Better Ltd are commissioned by South West London on behalf of all parts of London to provide secure data processing solutions for:</w:t>
            </w:r>
          </w:p>
          <w:p w14:paraId="7B00A5A1" w14:textId="607D3C87" w:rsidR="00C42C48" w:rsidRPr="00A73003" w:rsidRDefault="00C42C48" w:rsidP="00C42C48">
            <w:pPr>
              <w:spacing w:after="120"/>
              <w:rPr>
                <w:rFonts w:eastAsia="Calibri" w:cs="Times New Roman"/>
                <w:bCs/>
              </w:rPr>
            </w:pPr>
            <w:r w:rsidRPr="00A73003">
              <w:rPr>
                <w:rFonts w:eastAsia="Calibri" w:cs="Times New Roman"/>
                <w:b/>
                <w:bCs/>
              </w:rPr>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 xml:space="preserve">Based on your conversation, your healthcare professional can document this information using a digital system. Your care plan can be </w:t>
            </w:r>
            <w:r w:rsidRPr="00A73003">
              <w:rPr>
                <w:rFonts w:eastAsia="Calibri" w:cs="Times New Roman"/>
                <w:bCs/>
              </w:rPr>
              <w:lastRenderedPageBreak/>
              <w:t>continuously updated throughout your life, depending on your needs and wishes.</w:t>
            </w:r>
          </w:p>
          <w:p w14:paraId="437B83C7" w14:textId="75C31EDF" w:rsidR="00C42C48" w:rsidRPr="00A73003" w:rsidRDefault="00C42C48" w:rsidP="00C42C48">
            <w:pPr>
              <w:spacing w:after="120"/>
              <w:rPr>
                <w:rFonts w:eastAsia="Calibri" w:cs="Times New Roman"/>
                <w:bCs/>
              </w:rPr>
            </w:pPr>
            <w:r w:rsidRPr="00A73003">
              <w:rPr>
                <w:rFonts w:eastAsia="Calibri" w:cs="Times New Roman"/>
                <w:bCs/>
              </w:rPr>
              <w:t xml:space="preserve">For details, see </w:t>
            </w:r>
            <w:hyperlink r:id="rId215" w:history="1">
              <w:r w:rsidRPr="00A73003">
                <w:rPr>
                  <w:rStyle w:val="Hyperlink"/>
                  <w:rFonts w:eastAsia="Calibri" w:cs="Times New Roman"/>
                  <w:bCs/>
                </w:rPr>
                <w:t>https://ucp.onelondon.online/patients/</w:t>
              </w:r>
            </w:hyperlink>
          </w:p>
          <w:p w14:paraId="2CA863A7" w14:textId="77777777" w:rsidR="00C42C48" w:rsidRPr="00A73003" w:rsidRDefault="00C42C48" w:rsidP="00C42C4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C42C48" w:rsidRPr="00A73003" w:rsidRDefault="00C42C48" w:rsidP="00C42C48">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216" w:history="1">
              <w:r w:rsidRPr="00A73003">
                <w:rPr>
                  <w:rStyle w:val="Hyperlink"/>
                  <w:rFonts w:eastAsia="Calibri" w:cs="Times New Roman"/>
                </w:rPr>
                <w:t>Records Management Codes of Practice for Health and Social Care</w:t>
              </w:r>
            </w:hyperlink>
          </w:p>
          <w:p w14:paraId="035CC7A1" w14:textId="77777777" w:rsidR="00C42C48" w:rsidRPr="00A73003" w:rsidRDefault="00C42C48" w:rsidP="00C42C48">
            <w:pPr>
              <w:spacing w:after="120"/>
              <w:rPr>
                <w:rStyle w:val="Hyperlink"/>
                <w:rFonts w:eastAsia="Calibri" w:cs="Times New Roman"/>
              </w:rPr>
            </w:pPr>
          </w:p>
          <w:p w14:paraId="19631E2E" w14:textId="513CE3FC" w:rsidR="00C42C48" w:rsidRPr="00A73003" w:rsidRDefault="00C42C48" w:rsidP="00C42C48">
            <w:pPr>
              <w:rPr>
                <w:lang w:eastAsia="en-GB"/>
              </w:rPr>
            </w:pPr>
            <w:r w:rsidRPr="00A73003">
              <w:rPr>
                <w:lang w:eastAsia="en-GB"/>
              </w:rPr>
              <w:t xml:space="preserve">Since the </w:t>
            </w:r>
            <w:r>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C42C48" w:rsidRPr="00A73003" w:rsidRDefault="00C42C48" w:rsidP="00C42C48">
            <w:pPr>
              <w:spacing w:after="120"/>
              <w:rPr>
                <w:rStyle w:val="Hyperlink"/>
                <w:rFonts w:cstheme="minorHAnsi"/>
              </w:rPr>
            </w:pPr>
          </w:p>
        </w:tc>
        <w:tc>
          <w:tcPr>
            <w:tcW w:w="1985" w:type="dxa"/>
          </w:tcPr>
          <w:p w14:paraId="7C41844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38BD538" w14:textId="6840C4D3" w:rsidR="00C42C48" w:rsidRPr="00A73003" w:rsidRDefault="00C42C48" w:rsidP="00C42C48">
            <w:pPr>
              <w:spacing w:after="120"/>
              <w:rPr>
                <w:rFonts w:cstheme="minorHAnsi"/>
              </w:rPr>
            </w:pPr>
          </w:p>
          <w:p w14:paraId="567FA7E0"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C42C48" w:rsidRPr="00A73003" w:rsidRDefault="00C42C48" w:rsidP="00C42C48">
            <w:pPr>
              <w:spacing w:after="120"/>
              <w:rPr>
                <w:rFonts w:eastAsia="Calibri" w:cs="Times New Roman"/>
                <w:b/>
                <w:bCs/>
              </w:rPr>
            </w:pPr>
          </w:p>
          <w:p w14:paraId="1F8A16F7" w14:textId="77777777" w:rsidR="00C42C48" w:rsidRPr="00A73003" w:rsidRDefault="00C42C48" w:rsidP="00C42C48">
            <w:pPr>
              <w:spacing w:after="120"/>
              <w:rPr>
                <w:rFonts w:cstheme="minorHAnsi"/>
              </w:rPr>
            </w:pPr>
          </w:p>
        </w:tc>
        <w:tc>
          <w:tcPr>
            <w:tcW w:w="4365" w:type="dxa"/>
          </w:tcPr>
          <w:p w14:paraId="0F9FD115"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124D3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508FCE3E" w14:textId="366A803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C42C48" w:rsidRPr="00A73003" w:rsidRDefault="00C42C48" w:rsidP="00C42C48">
            <w:pPr>
              <w:rPr>
                <w:rFonts w:cs="Helvetica"/>
              </w:rPr>
            </w:pPr>
          </w:p>
          <w:p w14:paraId="5D032AD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C42C48" w:rsidRPr="00A73003" w:rsidRDefault="00C42C48" w:rsidP="00C42C48">
            <w:pPr>
              <w:rPr>
                <w:rFonts w:ascii="Times New Roman" w:hAnsi="Times New Roman"/>
                <w:color w:val="000000"/>
                <w:sz w:val="24"/>
                <w:szCs w:val="24"/>
                <w:lang w:eastAsia="en-GB"/>
              </w:rPr>
            </w:pPr>
          </w:p>
          <w:p w14:paraId="43B85782"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 xml:space="preserve">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C42C48" w:rsidRPr="00A73003" w:rsidRDefault="00C42C48" w:rsidP="00C42C48">
            <w:pPr>
              <w:spacing w:after="120"/>
              <w:rPr>
                <w:color w:val="333333"/>
              </w:rPr>
            </w:pPr>
          </w:p>
        </w:tc>
      </w:tr>
      <w:tr w:rsidR="00C42C48" w:rsidRPr="00A73003" w14:paraId="2A6F1755" w14:textId="77777777" w:rsidTr="00CE416C">
        <w:trPr>
          <w:trHeight w:val="225"/>
        </w:trPr>
        <w:tc>
          <w:tcPr>
            <w:tcW w:w="2552" w:type="dxa"/>
          </w:tcPr>
          <w:p w14:paraId="326DD92F" w14:textId="77777777" w:rsidR="00C42C48" w:rsidRPr="0070529F" w:rsidRDefault="00C42C48" w:rsidP="00C42C48">
            <w:pPr>
              <w:spacing w:after="120"/>
              <w:rPr>
                <w:b/>
                <w:bCs/>
              </w:rPr>
            </w:pPr>
            <w:r w:rsidRPr="0070529F">
              <w:rPr>
                <w:b/>
                <w:bCs/>
              </w:rPr>
              <w:t xml:space="preserve">Medicines Management and Prescribing Optimisation </w:t>
            </w:r>
          </w:p>
          <w:p w14:paraId="5C669FDA" w14:textId="616C4959" w:rsidR="00C42C48" w:rsidRDefault="00C42C48" w:rsidP="00C42C48">
            <w:pPr>
              <w:spacing w:after="120"/>
              <w:rPr>
                <w:b/>
                <w:bCs/>
              </w:rPr>
            </w:pPr>
            <w:hyperlink r:id="rId217" w:history="1">
              <w:r w:rsidRPr="007A3CC4">
                <w:rPr>
                  <w:rStyle w:val="Hyperlink"/>
                  <w:b/>
                  <w:bCs/>
                </w:rPr>
                <w:t>Optum Scriptswitch</w:t>
              </w:r>
            </w:hyperlink>
          </w:p>
          <w:p w14:paraId="5278F180" w14:textId="069E917B" w:rsidR="00C42C48" w:rsidRPr="00B46CD5" w:rsidRDefault="00C42C48" w:rsidP="00C42C48">
            <w:pPr>
              <w:spacing w:after="120"/>
              <w:rPr>
                <w:b/>
                <w:bCs/>
              </w:rPr>
            </w:pPr>
          </w:p>
        </w:tc>
        <w:tc>
          <w:tcPr>
            <w:tcW w:w="4973" w:type="dxa"/>
          </w:tcPr>
          <w:p w14:paraId="5E52F91D" w14:textId="77777777" w:rsidR="00C42C48" w:rsidRDefault="00C42C48" w:rsidP="00C42C48">
            <w:pPr>
              <w:spacing w:after="120"/>
              <w:rPr>
                <w:rFonts w:eastAsia="Calibri" w:cs="Times New Roman"/>
                <w:bCs/>
              </w:rPr>
            </w:pPr>
            <w:r>
              <w:rPr>
                <w:rFonts w:eastAsia="Calibri" w:cs="Times New Roman"/>
                <w:bCs/>
              </w:rPr>
              <w:t>ScriptSwitch prompts prescribers with potentially better choices for medication when they are prescribing, based on NICE guidance and guidance from the NCL Medicines Management Team.</w:t>
            </w:r>
          </w:p>
          <w:p w14:paraId="33320FDB" w14:textId="77777777" w:rsidR="00C42C48" w:rsidRDefault="00C42C48" w:rsidP="00C42C48">
            <w:pPr>
              <w:spacing w:after="120"/>
              <w:rPr>
                <w:rFonts w:eastAsia="Calibri" w:cs="Times New Roman"/>
                <w:bCs/>
              </w:rPr>
            </w:pPr>
            <w:r>
              <w:rPr>
                <w:rFonts w:eastAsia="Calibri" w:cs="Times New Roman"/>
                <w:bCs/>
              </w:rPr>
              <w:t xml:space="preserve">No identifiable personal data is shared or processed outside of the prescriber’s computer, the app processes your data locally as an add-on to the EMIS system. Your prescriber is free to accept or reject its suggestions based on their professional judgement. </w:t>
            </w:r>
          </w:p>
          <w:p w14:paraId="04D598B7" w14:textId="2E221120" w:rsidR="00C42C48" w:rsidRPr="00A73003" w:rsidRDefault="00C42C48" w:rsidP="00C42C4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C42C48" w:rsidRPr="00A73003" w:rsidRDefault="00C42C48" w:rsidP="00C42C48">
            <w:pPr>
              <w:spacing w:after="120"/>
              <w:rPr>
                <w:rFonts w:eastAsia="Calibri" w:cs="Times New Roman"/>
              </w:rPr>
            </w:pPr>
            <w:r>
              <w:rPr>
                <w:rFonts w:eastAsia="Calibri" w:cs="Times New Roman"/>
              </w:rPr>
              <w:t>Scriptswitch does not create any identifiable records. Please refer to the entry for EMIS for details of your medical record.</w:t>
            </w:r>
          </w:p>
        </w:tc>
        <w:tc>
          <w:tcPr>
            <w:tcW w:w="1985" w:type="dxa"/>
          </w:tcPr>
          <w:p w14:paraId="5C0AC7D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C42C48" w:rsidRPr="00A73003" w:rsidRDefault="00C42C48" w:rsidP="00C42C48">
            <w:pPr>
              <w:spacing w:after="120"/>
              <w:rPr>
                <w:rFonts w:cstheme="minorHAnsi"/>
              </w:rPr>
            </w:pPr>
          </w:p>
          <w:p w14:paraId="6D291EE8"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211A643" w14:textId="46458E2F" w:rsidR="00C42C48" w:rsidRPr="00A73003" w:rsidRDefault="00C42C48" w:rsidP="00C42C48">
            <w:pPr>
              <w:spacing w:after="120"/>
              <w:rPr>
                <w:rFonts w:cstheme="minorHAnsi"/>
              </w:rPr>
            </w:pPr>
          </w:p>
        </w:tc>
        <w:tc>
          <w:tcPr>
            <w:tcW w:w="4365" w:type="dxa"/>
          </w:tcPr>
          <w:p w14:paraId="0A24376D" w14:textId="095A99B7" w:rsidR="00C42C48" w:rsidRPr="00A73003"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See Entry for EMIS</w:t>
            </w:r>
          </w:p>
        </w:tc>
      </w:tr>
      <w:tr w:rsidR="00C42C48" w:rsidRPr="00A73003" w14:paraId="795FDDE7" w14:textId="77777777" w:rsidTr="00CE416C">
        <w:trPr>
          <w:trHeight w:val="225"/>
        </w:trPr>
        <w:tc>
          <w:tcPr>
            <w:tcW w:w="2552" w:type="dxa"/>
          </w:tcPr>
          <w:p w14:paraId="278CB02B" w14:textId="77777777" w:rsidR="00C42C48" w:rsidRDefault="00C42C48" w:rsidP="00C42C48">
            <w:pPr>
              <w:spacing w:after="120"/>
            </w:pPr>
            <w:hyperlink r:id="rId218" w:history="1">
              <w:r w:rsidRPr="00A73003">
                <w:rPr>
                  <w:rStyle w:val="Hyperlink"/>
                </w:rPr>
                <w:t>GP Connect</w:t>
              </w:r>
            </w:hyperlink>
            <w:r w:rsidRPr="00A73003">
              <w:t xml:space="preserve"> </w:t>
            </w:r>
          </w:p>
          <w:p w14:paraId="024CED2C" w14:textId="56E2AC0E" w:rsidR="00BE6E3E" w:rsidRPr="00A73003" w:rsidRDefault="00BE6E3E" w:rsidP="00C42C48">
            <w:pPr>
              <w:spacing w:after="120"/>
            </w:pPr>
            <w:r>
              <w:lastRenderedPageBreak/>
              <w:t>(also known as “Direct Care Application Programming Interfaces or APIs)</w:t>
            </w:r>
          </w:p>
        </w:tc>
        <w:tc>
          <w:tcPr>
            <w:tcW w:w="4973" w:type="dxa"/>
          </w:tcPr>
          <w:p w14:paraId="16B2C573" w14:textId="6E6B073A" w:rsidR="00C42C48" w:rsidRPr="00A73003" w:rsidRDefault="00C42C48" w:rsidP="00C42C48">
            <w:pPr>
              <w:spacing w:after="120"/>
              <w:rPr>
                <w:rFonts w:eastAsia="Calibri" w:cs="Times New Roman"/>
                <w:bCs/>
              </w:rPr>
            </w:pPr>
            <w:r w:rsidRPr="00A73003">
              <w:rPr>
                <w:rFonts w:eastAsia="Calibri" w:cs="Times New Roman"/>
                <w:bCs/>
              </w:rPr>
              <w:lastRenderedPageBreak/>
              <w:t xml:space="preserve">GP Connect allows authorised clinical staff to share and view GP practice clinical information and data </w:t>
            </w:r>
            <w:r w:rsidRPr="00A73003">
              <w:rPr>
                <w:rFonts w:eastAsia="Calibri" w:cs="Times New Roman"/>
                <w:bCs/>
              </w:rPr>
              <w:lastRenderedPageBreak/>
              <w:t>between IT systems, quickly and efficiently. It is run and managed by NHS England</w:t>
            </w:r>
          </w:p>
          <w:p w14:paraId="1E343C39" w14:textId="4A253000" w:rsidR="00C42C48" w:rsidRDefault="00C42C48" w:rsidP="00C42C4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4B4DE0FA" w14:textId="68DDFEFB" w:rsidR="00E95F88" w:rsidRPr="00A73003" w:rsidRDefault="00E95F88" w:rsidP="00C42C48">
            <w:pPr>
              <w:spacing w:after="120"/>
              <w:rPr>
                <w:rFonts w:eastAsia="Calibri" w:cs="Times New Roman"/>
              </w:rPr>
            </w:pPr>
            <w:r>
              <w:rPr>
                <w:rFonts w:eastAsia="Calibri" w:cs="Times New Roman"/>
              </w:rPr>
              <w:t>From 1 Oct 2025, it also allows providers to update GP records.</w:t>
            </w:r>
          </w:p>
          <w:p w14:paraId="09EEDFA5" w14:textId="5ACCFE2A" w:rsidR="00C42C48" w:rsidRPr="00A73003" w:rsidRDefault="00C42C48" w:rsidP="00C42C48">
            <w:pPr>
              <w:spacing w:after="120"/>
              <w:rPr>
                <w:rFonts w:eastAsia="Calibri" w:cs="Times New Roman"/>
              </w:rPr>
            </w:pPr>
            <w:r w:rsidRPr="00A73003">
              <w:rPr>
                <w:rFonts w:eastAsia="Calibri" w:cs="Times New Roman"/>
              </w:rPr>
              <w:t>For more details, please visit:</w:t>
            </w:r>
          </w:p>
          <w:p w14:paraId="20D98123" w14:textId="3B70807D" w:rsidR="00C42C48" w:rsidRPr="00A73003" w:rsidRDefault="00833754" w:rsidP="00C42C48">
            <w:pPr>
              <w:spacing w:after="120"/>
              <w:rPr>
                <w:rFonts w:eastAsia="Calibri" w:cs="Times New Roman"/>
              </w:rPr>
            </w:pPr>
            <w:hyperlink r:id="rId219" w:history="1">
              <w:r w:rsidRPr="003824B4">
                <w:rPr>
                  <w:rStyle w:val="Hyperlink"/>
                </w:rPr>
                <w:t>https://digital.nhs.uk/services/gp-connect/gp-connect-in-your-organisation/transparency-notice</w:t>
              </w:r>
            </w:hyperlink>
            <w:r>
              <w:t xml:space="preserve"> </w:t>
            </w:r>
          </w:p>
          <w:p w14:paraId="5C3366C8" w14:textId="77777777" w:rsidR="00C42C48" w:rsidRPr="00A73003" w:rsidRDefault="00C42C48" w:rsidP="00C42C48">
            <w:pPr>
              <w:spacing w:after="120"/>
              <w:rPr>
                <w:rFonts w:eastAsia="Calibri" w:cs="Times New Roman"/>
                <w:bCs/>
              </w:rPr>
            </w:pPr>
          </w:p>
        </w:tc>
        <w:tc>
          <w:tcPr>
            <w:tcW w:w="2114" w:type="dxa"/>
          </w:tcPr>
          <w:p w14:paraId="54F72142" w14:textId="45AFCFC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w:t>
            </w:r>
            <w:r w:rsidRPr="00A73003">
              <w:rPr>
                <w:rFonts w:eastAsia="Calibri" w:cs="Times New Roman"/>
              </w:rPr>
              <w:lastRenderedPageBreak/>
              <w:t xml:space="preserve">system are kept for the duration specified in the </w:t>
            </w:r>
            <w:hyperlink r:id="rId220" w:history="1">
              <w:r w:rsidRPr="00A73003">
                <w:rPr>
                  <w:rStyle w:val="Hyperlink"/>
                  <w:rFonts w:eastAsia="Calibri" w:cs="Times New Roman"/>
                </w:rPr>
                <w:t>Records Management Codes of Practice for Health and Social Care</w:t>
              </w:r>
            </w:hyperlink>
          </w:p>
          <w:p w14:paraId="27C3D6EA" w14:textId="77777777" w:rsidR="00C42C48" w:rsidRPr="00A73003" w:rsidRDefault="00C42C48" w:rsidP="00C42C48">
            <w:pPr>
              <w:spacing w:after="120"/>
              <w:rPr>
                <w:rStyle w:val="Hyperlink"/>
                <w:rFonts w:eastAsia="Calibri" w:cs="Times New Roman"/>
              </w:rPr>
            </w:pPr>
          </w:p>
          <w:p w14:paraId="1F18A51A" w14:textId="0EB2F6B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C42C48" w:rsidRPr="00A73003" w:rsidRDefault="00C42C48" w:rsidP="00C42C48">
            <w:pPr>
              <w:spacing w:after="120"/>
              <w:rPr>
                <w:rFonts w:eastAsia="Calibri" w:cs="Times New Roman"/>
              </w:rPr>
            </w:pPr>
          </w:p>
        </w:tc>
        <w:tc>
          <w:tcPr>
            <w:tcW w:w="1985" w:type="dxa"/>
          </w:tcPr>
          <w:p w14:paraId="21FFA5B9"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039B666A" w14:textId="7C7FA59D" w:rsidR="00C42C48" w:rsidRPr="00A73003" w:rsidRDefault="00C42C48" w:rsidP="00C42C48">
            <w:pPr>
              <w:spacing w:after="120"/>
              <w:rPr>
                <w:rFonts w:cstheme="minorHAnsi"/>
              </w:rPr>
            </w:pPr>
          </w:p>
          <w:p w14:paraId="7BB49093"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C42C48" w:rsidRPr="00A73003" w:rsidRDefault="00C42C48" w:rsidP="00C42C48">
            <w:pPr>
              <w:spacing w:after="120"/>
              <w:rPr>
                <w:rFonts w:eastAsia="Calibri" w:cs="Times New Roman"/>
                <w:b/>
                <w:bCs/>
              </w:rPr>
            </w:pPr>
          </w:p>
          <w:p w14:paraId="47EA7523" w14:textId="77777777" w:rsidR="00C42C48" w:rsidRPr="00A73003" w:rsidRDefault="00C42C48" w:rsidP="00C42C48">
            <w:pPr>
              <w:spacing w:after="120"/>
              <w:rPr>
                <w:rFonts w:cstheme="minorHAnsi"/>
              </w:rPr>
            </w:pPr>
          </w:p>
        </w:tc>
        <w:tc>
          <w:tcPr>
            <w:tcW w:w="4365" w:type="dxa"/>
          </w:tcPr>
          <w:p w14:paraId="0781382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3530AE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23D518C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4EE0AF" w14:textId="5D6D6BD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6E0E7E80" w14:textId="77777777" w:rsidR="00C42C48" w:rsidRPr="00A73003" w:rsidRDefault="00C42C48" w:rsidP="00C42C48">
            <w:pPr>
              <w:rPr>
                <w:rFonts w:cs="Helvetica"/>
              </w:rPr>
            </w:pPr>
          </w:p>
          <w:p w14:paraId="3D17E81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C42C48" w:rsidRPr="00A73003" w:rsidRDefault="00C42C48" w:rsidP="00C42C48">
            <w:pPr>
              <w:rPr>
                <w:rFonts w:ascii="Times New Roman" w:hAnsi="Times New Roman"/>
                <w:color w:val="000000"/>
                <w:sz w:val="24"/>
                <w:szCs w:val="24"/>
                <w:lang w:eastAsia="en-GB"/>
              </w:rPr>
            </w:pPr>
          </w:p>
          <w:p w14:paraId="28AA3D3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C42C48" w:rsidRPr="00A73003" w:rsidRDefault="00C42C48" w:rsidP="00C42C48">
            <w:pPr>
              <w:spacing w:after="60"/>
              <w:rPr>
                <w:rFonts w:eastAsia="Calibri" w:cs="Times New Roman"/>
                <w:b/>
                <w:color w:val="0D0D0D" w:themeColor="text1" w:themeTint="F2"/>
              </w:rPr>
            </w:pPr>
          </w:p>
        </w:tc>
      </w:tr>
      <w:tr w:rsidR="00C42C48" w:rsidRPr="00A73003" w14:paraId="79584705" w14:textId="77777777" w:rsidTr="00CE416C">
        <w:trPr>
          <w:trHeight w:val="164"/>
        </w:trPr>
        <w:tc>
          <w:tcPr>
            <w:tcW w:w="2552" w:type="dxa"/>
          </w:tcPr>
          <w:p w14:paraId="06EE4753" w14:textId="6A7CCBC9" w:rsidR="00C42C48" w:rsidRPr="00A73003" w:rsidRDefault="00C42C48" w:rsidP="00C42C48">
            <w:pPr>
              <w:rPr>
                <w:color w:val="FF0000"/>
              </w:rPr>
            </w:pPr>
          </w:p>
        </w:tc>
        <w:tc>
          <w:tcPr>
            <w:tcW w:w="4973" w:type="dxa"/>
          </w:tcPr>
          <w:p w14:paraId="5271A09C" w14:textId="22427485" w:rsidR="00C42C48" w:rsidRPr="00A73003" w:rsidRDefault="00C42C48" w:rsidP="00C42C48">
            <w:pPr>
              <w:spacing w:after="120"/>
              <w:rPr>
                <w:rFonts w:eastAsia="Times New Roman"/>
              </w:rPr>
            </w:pPr>
          </w:p>
        </w:tc>
        <w:tc>
          <w:tcPr>
            <w:tcW w:w="2114" w:type="dxa"/>
          </w:tcPr>
          <w:p w14:paraId="2663C0C2" w14:textId="77777777" w:rsidR="00C42C48" w:rsidRPr="00A73003" w:rsidRDefault="00C42C48" w:rsidP="00C42C48">
            <w:pPr>
              <w:rPr>
                <w:rStyle w:val="Hyperlink"/>
                <w:rFonts w:cstheme="minorHAnsi"/>
              </w:rPr>
            </w:pPr>
          </w:p>
        </w:tc>
        <w:tc>
          <w:tcPr>
            <w:tcW w:w="1985" w:type="dxa"/>
          </w:tcPr>
          <w:p w14:paraId="708037B1" w14:textId="10351B07" w:rsidR="00C42C48" w:rsidRPr="00A73003" w:rsidRDefault="00C42C48" w:rsidP="00C42C48">
            <w:pPr>
              <w:rPr>
                <w:rFonts w:cstheme="minorHAnsi"/>
              </w:rPr>
            </w:pPr>
          </w:p>
        </w:tc>
        <w:tc>
          <w:tcPr>
            <w:tcW w:w="4365" w:type="dxa"/>
          </w:tcPr>
          <w:p w14:paraId="1A0CD51C" w14:textId="5F1E0137" w:rsidR="00C42C48" w:rsidRPr="00A73003" w:rsidRDefault="00C42C48" w:rsidP="00C42C48">
            <w:pPr>
              <w:rPr>
                <w:color w:val="333333"/>
              </w:rPr>
            </w:pPr>
          </w:p>
        </w:tc>
      </w:tr>
      <w:tr w:rsidR="00C42C48" w:rsidRPr="00A73003" w14:paraId="3FA58905" w14:textId="77777777" w:rsidTr="00CE416C">
        <w:trPr>
          <w:trHeight w:val="212"/>
        </w:trPr>
        <w:tc>
          <w:tcPr>
            <w:tcW w:w="2552" w:type="dxa"/>
          </w:tcPr>
          <w:p w14:paraId="6386A4BC" w14:textId="77777777" w:rsidR="00C42C48" w:rsidRPr="00A73003" w:rsidRDefault="00C42C48" w:rsidP="00C42C48">
            <w:pPr>
              <w:rPr>
                <w:color w:val="FF0000"/>
              </w:rPr>
            </w:pPr>
          </w:p>
        </w:tc>
        <w:tc>
          <w:tcPr>
            <w:tcW w:w="4973" w:type="dxa"/>
          </w:tcPr>
          <w:p w14:paraId="291F6699" w14:textId="308F5675" w:rsidR="00C42C48" w:rsidRPr="00A73003" w:rsidRDefault="00C42C48" w:rsidP="00C42C48">
            <w:pPr>
              <w:rPr>
                <w:color w:val="000000"/>
                <w:lang w:eastAsia="en-GB"/>
              </w:rPr>
            </w:pPr>
          </w:p>
        </w:tc>
        <w:tc>
          <w:tcPr>
            <w:tcW w:w="2114" w:type="dxa"/>
          </w:tcPr>
          <w:p w14:paraId="58C67FF7" w14:textId="77777777" w:rsidR="00C42C48" w:rsidRPr="00A73003" w:rsidRDefault="00C42C48" w:rsidP="00C42C48">
            <w:pPr>
              <w:rPr>
                <w:rStyle w:val="Hyperlink"/>
                <w:rFonts w:cstheme="minorHAnsi"/>
              </w:rPr>
            </w:pPr>
          </w:p>
        </w:tc>
        <w:tc>
          <w:tcPr>
            <w:tcW w:w="1985" w:type="dxa"/>
          </w:tcPr>
          <w:p w14:paraId="18798F3A" w14:textId="77777777" w:rsidR="00C42C48" w:rsidRPr="00A73003" w:rsidRDefault="00C42C48" w:rsidP="00C42C48">
            <w:pPr>
              <w:rPr>
                <w:rFonts w:cstheme="minorHAnsi"/>
              </w:rPr>
            </w:pPr>
          </w:p>
        </w:tc>
        <w:tc>
          <w:tcPr>
            <w:tcW w:w="4365" w:type="dxa"/>
          </w:tcPr>
          <w:p w14:paraId="78DC89F6" w14:textId="6931825F" w:rsidR="00A70683" w:rsidRPr="00A73003" w:rsidRDefault="00A70683" w:rsidP="00C42C48">
            <w:pPr>
              <w:rPr>
                <w:color w:val="333333"/>
              </w:rPr>
            </w:pPr>
          </w:p>
        </w:tc>
      </w:tr>
      <w:tr w:rsidR="00C42C48" w:rsidRPr="00A73003" w14:paraId="044CAF83" w14:textId="77777777" w:rsidTr="00A05B59">
        <w:tc>
          <w:tcPr>
            <w:tcW w:w="2552" w:type="dxa"/>
          </w:tcPr>
          <w:p w14:paraId="4C8658F6" w14:textId="13245D41" w:rsidR="00C42C48" w:rsidRPr="00A73003" w:rsidRDefault="00C42C48" w:rsidP="00C42C48">
            <w:pPr>
              <w:rPr>
                <w:b/>
                <w:color w:val="FF0000"/>
              </w:rPr>
            </w:pPr>
          </w:p>
        </w:tc>
        <w:tc>
          <w:tcPr>
            <w:tcW w:w="4973" w:type="dxa"/>
          </w:tcPr>
          <w:p w14:paraId="38908579" w14:textId="7852E234" w:rsidR="00C42C48" w:rsidRPr="00A73003" w:rsidRDefault="00C42C48" w:rsidP="00C42C48">
            <w:pPr>
              <w:rPr>
                <w:bCs/>
              </w:rPr>
            </w:pPr>
          </w:p>
        </w:tc>
        <w:tc>
          <w:tcPr>
            <w:tcW w:w="2114" w:type="dxa"/>
          </w:tcPr>
          <w:p w14:paraId="631919A5" w14:textId="77777777" w:rsidR="00C42C48" w:rsidRPr="00A73003" w:rsidRDefault="00C42C48" w:rsidP="00C42C48">
            <w:pPr>
              <w:rPr>
                <w:rStyle w:val="Hyperlink"/>
                <w:rFonts w:cstheme="minorHAnsi"/>
              </w:rPr>
            </w:pPr>
          </w:p>
        </w:tc>
        <w:tc>
          <w:tcPr>
            <w:tcW w:w="1985" w:type="dxa"/>
          </w:tcPr>
          <w:p w14:paraId="51111543" w14:textId="77777777" w:rsidR="00C42C48" w:rsidRPr="00A73003" w:rsidRDefault="00C42C48" w:rsidP="00C42C48">
            <w:pPr>
              <w:rPr>
                <w:rFonts w:cstheme="minorHAnsi"/>
              </w:rPr>
            </w:pPr>
          </w:p>
        </w:tc>
        <w:tc>
          <w:tcPr>
            <w:tcW w:w="4365" w:type="dxa"/>
          </w:tcPr>
          <w:p w14:paraId="02049174" w14:textId="3CD0BDC3" w:rsidR="00C42C48" w:rsidRPr="00A73003" w:rsidRDefault="00C42C48" w:rsidP="00C42C48">
            <w:pPr>
              <w:rPr>
                <w:color w:val="333333"/>
              </w:rPr>
            </w:pPr>
          </w:p>
        </w:tc>
      </w:tr>
      <w:tr w:rsidR="00C42C48" w:rsidRPr="00A73003" w14:paraId="145E53B9" w14:textId="77777777" w:rsidTr="00CE416C">
        <w:trPr>
          <w:trHeight w:val="164"/>
        </w:trPr>
        <w:tc>
          <w:tcPr>
            <w:tcW w:w="2552" w:type="dxa"/>
          </w:tcPr>
          <w:p w14:paraId="53869DCD" w14:textId="5982F923" w:rsidR="00C42C48" w:rsidRPr="00A73003" w:rsidRDefault="007F77A6" w:rsidP="007F77A6">
            <w:pPr>
              <w:rPr>
                <w:color w:val="FF0000"/>
              </w:rPr>
            </w:pPr>
            <w:r w:rsidRPr="007F77A6">
              <w:t xml:space="preserve">Ramsay Brown </w:t>
            </w:r>
          </w:p>
        </w:tc>
        <w:tc>
          <w:tcPr>
            <w:tcW w:w="4973" w:type="dxa"/>
          </w:tcPr>
          <w:p w14:paraId="6E60B14B" w14:textId="20E80479" w:rsidR="00C42C48" w:rsidRPr="00A73003" w:rsidRDefault="007F77A6" w:rsidP="00C42C48">
            <w:r w:rsidRPr="007F77A6">
              <w:t>Ramsay Brown</w:t>
            </w:r>
            <w:r w:rsidR="00C42C48" w:rsidRPr="007F77A6">
              <w:t xml:space="preserve"> </w:t>
            </w:r>
            <w:r w:rsidR="00C42C48" w:rsidRPr="00A73003">
              <w:t>offer a wide range of business assurance services, from internal audit, counter fraud and forensic investigations, risk management and governance.</w:t>
            </w:r>
          </w:p>
          <w:p w14:paraId="0E7E6BCE" w14:textId="77777777" w:rsidR="00C42C48" w:rsidRPr="00A73003" w:rsidRDefault="00C42C48" w:rsidP="00C42C48">
            <w:pPr>
              <w:rPr>
                <w:bCs/>
              </w:rPr>
            </w:pPr>
          </w:p>
        </w:tc>
        <w:tc>
          <w:tcPr>
            <w:tcW w:w="2114" w:type="dxa"/>
          </w:tcPr>
          <w:p w14:paraId="22FA847F" w14:textId="0D39D4D3"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C42C48" w:rsidRPr="00A73003" w:rsidRDefault="00C42C48" w:rsidP="00C42C48">
            <w:pPr>
              <w:rPr>
                <w:rStyle w:val="Hyperlink"/>
                <w:rFonts w:cstheme="minorHAnsi"/>
              </w:rPr>
            </w:pPr>
          </w:p>
        </w:tc>
        <w:tc>
          <w:tcPr>
            <w:tcW w:w="1985" w:type="dxa"/>
          </w:tcPr>
          <w:p w14:paraId="1ED82626" w14:textId="3F4045B4"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C42C48" w:rsidRPr="00A73003" w:rsidRDefault="00C42C48" w:rsidP="00C42C48">
            <w:pPr>
              <w:spacing w:after="120"/>
              <w:rPr>
                <w:rFonts w:cstheme="minorHAnsi"/>
              </w:rPr>
            </w:pPr>
          </w:p>
          <w:p w14:paraId="5356EE01" w14:textId="77777777" w:rsidR="00C42C48" w:rsidRPr="00A73003" w:rsidRDefault="00C42C48" w:rsidP="00C42C48">
            <w:pPr>
              <w:rPr>
                <w:rFonts w:cstheme="minorHAnsi"/>
              </w:rPr>
            </w:pPr>
          </w:p>
        </w:tc>
        <w:tc>
          <w:tcPr>
            <w:tcW w:w="4365" w:type="dxa"/>
          </w:tcPr>
          <w:p w14:paraId="48F590C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2F9CCEE" w14:textId="1991757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for the purpose </w:t>
            </w:r>
            <w:r w:rsidR="00E52C38">
              <w:rPr>
                <w:rFonts w:cs="Helvetica"/>
              </w:rPr>
              <w:t>given</w:t>
            </w:r>
            <w:r w:rsidRPr="00A73003">
              <w:rPr>
                <w:rFonts w:cs="Helvetica"/>
              </w:rPr>
              <w:t>.</w:t>
            </w:r>
          </w:p>
          <w:p w14:paraId="6437931C" w14:textId="77777777" w:rsidR="00C42C48" w:rsidRPr="00A73003" w:rsidRDefault="00C42C48" w:rsidP="00C42C48">
            <w:pPr>
              <w:rPr>
                <w:rFonts w:cs="Helvetica"/>
              </w:rPr>
            </w:pPr>
          </w:p>
          <w:p w14:paraId="4313926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C42C48" w:rsidRPr="00A73003" w:rsidRDefault="00C42C48" w:rsidP="00C42C48">
            <w:pPr>
              <w:rPr>
                <w:rFonts w:ascii="Times New Roman" w:hAnsi="Times New Roman"/>
                <w:color w:val="000000"/>
                <w:sz w:val="24"/>
                <w:szCs w:val="24"/>
                <w:lang w:eastAsia="en-GB"/>
              </w:rPr>
            </w:pPr>
          </w:p>
          <w:p w14:paraId="5D2B5DD3"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C42C48" w:rsidRPr="00A73003" w:rsidRDefault="00C42C48" w:rsidP="00C42C48">
            <w:pPr>
              <w:rPr>
                <w:color w:val="333333"/>
              </w:rPr>
            </w:pPr>
          </w:p>
        </w:tc>
      </w:tr>
      <w:tr w:rsidR="00C42C48" w:rsidRPr="00A73003" w14:paraId="6FD915D8" w14:textId="77777777" w:rsidTr="00CE416C">
        <w:trPr>
          <w:trHeight w:val="338"/>
        </w:trPr>
        <w:tc>
          <w:tcPr>
            <w:tcW w:w="2552" w:type="dxa"/>
          </w:tcPr>
          <w:p w14:paraId="01BE9D47" w14:textId="302EFA24" w:rsidR="00C42C48" w:rsidRPr="00A73003" w:rsidRDefault="000A60BE" w:rsidP="00C42C48">
            <w:pPr>
              <w:rPr>
                <w:b/>
                <w:color w:val="FF0000"/>
              </w:rPr>
            </w:pPr>
            <w:r w:rsidRPr="000A60BE">
              <w:rPr>
                <w:b/>
              </w:rPr>
              <w:t>Iris Software</w:t>
            </w:r>
          </w:p>
        </w:tc>
        <w:tc>
          <w:tcPr>
            <w:tcW w:w="4973" w:type="dxa"/>
          </w:tcPr>
          <w:p w14:paraId="4F816A27" w14:textId="48211D3B" w:rsidR="00C42C48" w:rsidRPr="00A73003" w:rsidRDefault="00C42C48" w:rsidP="00C42C48">
            <w:pPr>
              <w:rPr>
                <w:rFonts w:cs="Helvetica"/>
              </w:rPr>
            </w:pPr>
            <w:r>
              <w:rPr>
                <w:rFonts w:cs="Helvetica"/>
              </w:rPr>
              <w:t xml:space="preserve">The Payroll supplier, </w:t>
            </w:r>
            <w:r w:rsidR="000A60BE" w:rsidRPr="000A60BE">
              <w:rPr>
                <w:rFonts w:cs="Helvetica"/>
              </w:rPr>
              <w:t>Iris</w:t>
            </w:r>
            <w:r w:rsidRPr="000A60BE">
              <w:t xml:space="preserve">, </w:t>
            </w:r>
            <w:r w:rsidRPr="000A60BE">
              <w:rPr>
                <w:rFonts w:cs="Helvetica"/>
              </w:rPr>
              <w:t xml:space="preserve"> </w:t>
            </w:r>
            <w:r w:rsidRPr="00A73003">
              <w:rPr>
                <w:rFonts w:cs="Helvetica"/>
              </w:rPr>
              <w:t xml:space="preserve">provides practices with a software solution to enable the </w:t>
            </w:r>
            <w:r>
              <w:rPr>
                <w:rFonts w:cs="Helvetica"/>
              </w:rPr>
              <w:t>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C42C48" w:rsidRPr="00A73003" w:rsidRDefault="00C42C48" w:rsidP="00C42C48">
            <w:pPr>
              <w:rPr>
                <w:rFonts w:cs="Helvetica"/>
              </w:rPr>
            </w:pPr>
          </w:p>
          <w:p w14:paraId="71BAABAE" w14:textId="77777777" w:rsidR="00C42C48" w:rsidRDefault="00C42C48" w:rsidP="00C42C48">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C42C48" w:rsidRPr="00A73003" w:rsidRDefault="00C42C48" w:rsidP="00C42C48">
            <w:pPr>
              <w:rPr>
                <w:bCs/>
              </w:rPr>
            </w:pPr>
          </w:p>
        </w:tc>
        <w:tc>
          <w:tcPr>
            <w:tcW w:w="2114" w:type="dxa"/>
          </w:tcPr>
          <w:p w14:paraId="22FB3143" w14:textId="578411EA"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22"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C42C48" w:rsidRPr="00A73003" w:rsidRDefault="00C42C48" w:rsidP="00C42C48">
            <w:pPr>
              <w:spacing w:after="120"/>
              <w:rPr>
                <w:rFonts w:cstheme="minorHAnsi"/>
              </w:rPr>
            </w:pPr>
          </w:p>
          <w:p w14:paraId="137784EF" w14:textId="77777777" w:rsidR="00C42C48" w:rsidRPr="00A73003" w:rsidRDefault="00C42C48" w:rsidP="00C42C48">
            <w:pPr>
              <w:rPr>
                <w:rFonts w:cstheme="minorHAnsi"/>
              </w:rPr>
            </w:pPr>
          </w:p>
        </w:tc>
        <w:tc>
          <w:tcPr>
            <w:tcW w:w="4365" w:type="dxa"/>
          </w:tcPr>
          <w:p w14:paraId="6B33747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0085A3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D425D52"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C42C48" w:rsidRPr="00A73003" w:rsidRDefault="00C42C48" w:rsidP="00C42C48">
            <w:pPr>
              <w:rPr>
                <w:rFonts w:cs="Helvetica"/>
              </w:rPr>
            </w:pPr>
          </w:p>
          <w:p w14:paraId="71CAE3E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C42C48" w:rsidRPr="00A73003" w:rsidRDefault="00C42C48" w:rsidP="00C42C48">
            <w:pPr>
              <w:rPr>
                <w:rFonts w:ascii="Times New Roman" w:hAnsi="Times New Roman"/>
                <w:color w:val="000000"/>
                <w:sz w:val="24"/>
                <w:szCs w:val="24"/>
                <w:lang w:eastAsia="en-GB"/>
              </w:rPr>
            </w:pPr>
          </w:p>
          <w:p w14:paraId="2E222B04" w14:textId="22DC06D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EB06BE" w:rsidRPr="00A73003" w14:paraId="00B0D378" w14:textId="77777777" w:rsidTr="00F171EC">
        <w:trPr>
          <w:trHeight w:val="338"/>
        </w:trPr>
        <w:tc>
          <w:tcPr>
            <w:tcW w:w="2552" w:type="dxa"/>
          </w:tcPr>
          <w:p w14:paraId="7A83BE1F" w14:textId="099AB138" w:rsidR="00EB06BE" w:rsidRPr="00EB06BE" w:rsidRDefault="00EB06BE" w:rsidP="00F171EC">
            <w:pPr>
              <w:rPr>
                <w:rStyle w:val="Hyperlink"/>
                <w:rFonts w:cs="Arial"/>
                <w:b/>
              </w:rPr>
            </w:pPr>
            <w:r>
              <w:rPr>
                <w:rFonts w:cs="Arial"/>
                <w:b/>
              </w:rPr>
              <w:fldChar w:fldCharType="begin"/>
            </w:r>
            <w:r>
              <w:rPr>
                <w:rFonts w:cs="Arial"/>
                <w:b/>
              </w:rPr>
              <w:instrText>HYPERLINK "https://intouchnow.ai/"</w:instrText>
            </w:r>
            <w:r>
              <w:rPr>
                <w:rFonts w:cs="Arial"/>
                <w:b/>
              </w:rPr>
            </w:r>
            <w:r>
              <w:rPr>
                <w:rFonts w:cs="Arial"/>
                <w:b/>
              </w:rPr>
              <w:fldChar w:fldCharType="separate"/>
            </w:r>
            <w:r w:rsidR="000A60BE">
              <w:rPr>
                <w:rStyle w:val="Hyperlink"/>
                <w:rFonts w:cs="Arial"/>
                <w:b/>
              </w:rPr>
              <w:t>EMMA</w:t>
            </w:r>
            <w:r w:rsidRPr="00EB06BE">
              <w:rPr>
                <w:rStyle w:val="Hyperlink"/>
              </w:rPr>
              <w:t xml:space="preserve"> AI</w:t>
            </w:r>
          </w:p>
          <w:p w14:paraId="2B21AB3E" w14:textId="062463D9" w:rsidR="00EB06BE" w:rsidRDefault="00EB06BE" w:rsidP="00F171EC">
            <w:pPr>
              <w:rPr>
                <w:rFonts w:cs="Arial"/>
                <w:b/>
                <w:color w:val="FF0000"/>
              </w:rPr>
            </w:pPr>
            <w:r>
              <w:rPr>
                <w:rFonts w:cs="Arial"/>
                <w:b/>
              </w:rPr>
              <w:fldChar w:fldCharType="end"/>
            </w:r>
          </w:p>
          <w:p w14:paraId="45B3264A" w14:textId="6435FD5E" w:rsidR="00EB06BE" w:rsidRPr="00A73003" w:rsidRDefault="00EB06BE" w:rsidP="00F171EC">
            <w:pPr>
              <w:rPr>
                <w:b/>
                <w:color w:val="FF0000"/>
              </w:rPr>
            </w:pPr>
          </w:p>
        </w:tc>
        <w:tc>
          <w:tcPr>
            <w:tcW w:w="4973" w:type="dxa"/>
          </w:tcPr>
          <w:p w14:paraId="04D0CAA4" w14:textId="2833BFF0" w:rsidR="00EB06BE" w:rsidRDefault="00EB06BE" w:rsidP="00F171EC">
            <w:pPr>
              <w:spacing w:after="120"/>
              <w:rPr>
                <w:rFonts w:cs="Helvetica"/>
              </w:rPr>
            </w:pPr>
            <w:r>
              <w:rPr>
                <w:rFonts w:cs="Helvetica"/>
              </w:rPr>
              <w:t xml:space="preserve">This software </w:t>
            </w:r>
            <w:r w:rsidRPr="00A73003">
              <w:rPr>
                <w:rFonts w:cs="Helvetica"/>
              </w:rPr>
              <w:t xml:space="preserve">provides practices with </w:t>
            </w:r>
            <w:r>
              <w:rPr>
                <w:rFonts w:cs="Helvetica"/>
              </w:rPr>
              <w:t xml:space="preserve">automated answering and management of </w:t>
            </w:r>
            <w:r w:rsidR="00485C7C">
              <w:rPr>
                <w:rFonts w:cs="Helvetica"/>
              </w:rPr>
              <w:t>calls, signposting to services and booking / changing appointments.</w:t>
            </w:r>
          </w:p>
          <w:p w14:paraId="7F31D0B2" w14:textId="7AB81955" w:rsidR="00485C7C" w:rsidRDefault="00485C7C" w:rsidP="00F171EC">
            <w:pPr>
              <w:spacing w:after="120"/>
              <w:rPr>
                <w:rFonts w:cs="Helvetica"/>
              </w:rPr>
            </w:pPr>
            <w:r>
              <w:rPr>
                <w:rFonts w:cs="Helvetica"/>
              </w:rPr>
              <w:t>The software can make or change appointments and refer you to appropriate services. An opt-out route is given if you wish to speak to a human, but please note that this may result in delays to provide you with service.</w:t>
            </w:r>
          </w:p>
          <w:p w14:paraId="58FA9C51" w14:textId="00A2D560" w:rsidR="00EB06BE" w:rsidRDefault="00485C7C" w:rsidP="00485C7C">
            <w:pPr>
              <w:spacing w:after="120"/>
              <w:rPr>
                <w:rFonts w:cs="Helvetica"/>
              </w:rPr>
            </w:pPr>
            <w:r>
              <w:rPr>
                <w:rFonts w:cs="Helvetica"/>
              </w:rPr>
              <w:t>Call recordings are held for 30 days before being deleted. T</w:t>
            </w:r>
            <w:r w:rsidR="00EB06BE" w:rsidRPr="00A73003">
              <w:rPr>
                <w:rFonts w:cs="Helvetica"/>
              </w:rPr>
              <w:t>he Practice ensures that personal data it collects in this way is only used for the purposes of delivery of service, fact checking and quality assurance.</w:t>
            </w:r>
          </w:p>
          <w:p w14:paraId="64C88BE3" w14:textId="315D6DFD" w:rsidR="004E1287" w:rsidRPr="00A73003" w:rsidRDefault="004E1287" w:rsidP="00485C7C">
            <w:pPr>
              <w:spacing w:after="120"/>
              <w:rPr>
                <w:rFonts w:cs="Helvetica"/>
              </w:rPr>
            </w:pPr>
            <w:r>
              <w:rPr>
                <w:rFonts w:cs="Helvetica"/>
              </w:rPr>
              <w:t>The software supplier uses data gathered to improve and review its product</w:t>
            </w:r>
            <w:r w:rsidR="00342B1C">
              <w:rPr>
                <w:rFonts w:cs="Helvetica"/>
              </w:rPr>
              <w:t xml:space="preserve"> in conjunction with your GP practice.</w:t>
            </w:r>
          </w:p>
          <w:p w14:paraId="214BA5BF" w14:textId="77777777" w:rsidR="00EB06BE" w:rsidRPr="00A73003" w:rsidRDefault="00EB06BE" w:rsidP="00F171EC">
            <w:pPr>
              <w:rPr>
                <w:rFonts w:cs="Helvetica"/>
              </w:rPr>
            </w:pPr>
          </w:p>
          <w:p w14:paraId="6E224D73" w14:textId="77777777" w:rsidR="00EB06BE" w:rsidRPr="00A73003" w:rsidRDefault="00EB06BE" w:rsidP="00F171EC">
            <w:pPr>
              <w:rPr>
                <w:bCs/>
              </w:rPr>
            </w:pPr>
          </w:p>
        </w:tc>
        <w:tc>
          <w:tcPr>
            <w:tcW w:w="2114" w:type="dxa"/>
          </w:tcPr>
          <w:p w14:paraId="35023667" w14:textId="77777777" w:rsidR="00EB06BE" w:rsidRPr="00A73003" w:rsidRDefault="00EB06BE" w:rsidP="00F171EC">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23"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30EDF08D" w14:textId="77777777" w:rsidR="00EB06BE" w:rsidRPr="004E1287" w:rsidRDefault="00EB06BE" w:rsidP="00F171EC">
            <w:pPr>
              <w:spacing w:after="120"/>
              <w:rPr>
                <w:rStyle w:val="Hyperlink"/>
                <w:rFonts w:eastAsia="Times New Roman" w:cstheme="minorHAnsi"/>
              </w:rPr>
            </w:pPr>
            <w:r w:rsidRPr="004E1287">
              <w:rPr>
                <w:rFonts w:eastAsia="Times New Roman" w:cstheme="minorHAnsi"/>
              </w:rPr>
              <w:t>Article 6 1(e) (public interest or in the exercise of official authority).</w:t>
            </w:r>
          </w:p>
          <w:p w14:paraId="22B42423" w14:textId="77777777" w:rsidR="00EB06BE" w:rsidRPr="004E1287" w:rsidRDefault="00EB06BE" w:rsidP="00F171EC">
            <w:pPr>
              <w:spacing w:after="120"/>
              <w:rPr>
                <w:rFonts w:eastAsia="Calibri" w:cs="Times New Roman"/>
              </w:rPr>
            </w:pPr>
            <w:r w:rsidRPr="004E1287">
              <w:rPr>
                <w:lang w:eastAsia="en-GB"/>
              </w:rPr>
              <w:t>Article 9 (2)</w:t>
            </w:r>
            <w:r w:rsidRPr="004E1287">
              <w:rPr>
                <w:i/>
                <w:lang w:eastAsia="en-GB"/>
              </w:rPr>
              <w:t xml:space="preserve"> </w:t>
            </w:r>
            <w:r w:rsidRPr="004E1287">
              <w:rPr>
                <w:rFonts w:cstheme="minorHAnsi"/>
              </w:rPr>
              <w:t xml:space="preserve">(h) - processing is necessary for medical or </w:t>
            </w:r>
            <w:r w:rsidRPr="004E1287">
              <w:rPr>
                <w:rFonts w:cs="Helvetica"/>
              </w:rPr>
              <w:t>social care treatment or, the management of health or social care systems and services</w:t>
            </w:r>
          </w:p>
          <w:p w14:paraId="73DB2908" w14:textId="77777777" w:rsidR="00EB06BE" w:rsidRPr="004E1287" w:rsidRDefault="00EB06BE" w:rsidP="00F171EC">
            <w:pPr>
              <w:spacing w:after="120"/>
              <w:rPr>
                <w:rFonts w:cstheme="minorHAnsi"/>
              </w:rPr>
            </w:pPr>
          </w:p>
          <w:p w14:paraId="39C1FB56" w14:textId="77777777" w:rsidR="00EB06BE" w:rsidRPr="004E1287" w:rsidRDefault="00EB06BE" w:rsidP="00F171EC">
            <w:pPr>
              <w:rPr>
                <w:rFonts w:cstheme="minorHAnsi"/>
              </w:rPr>
            </w:pPr>
          </w:p>
        </w:tc>
        <w:tc>
          <w:tcPr>
            <w:tcW w:w="4365" w:type="dxa"/>
          </w:tcPr>
          <w:p w14:paraId="61D3ED94" w14:textId="77777777" w:rsidR="00EB06BE" w:rsidRPr="00A73003" w:rsidRDefault="00EB06BE" w:rsidP="00F171EC">
            <w:pPr>
              <w:spacing w:after="60"/>
              <w:rPr>
                <w:rFonts w:eastAsia="Calibri" w:cs="Times New Roman"/>
                <w:b/>
                <w:color w:val="0D0D0D" w:themeColor="text1" w:themeTint="F2"/>
              </w:rPr>
            </w:pPr>
            <w:r w:rsidRPr="00A73003">
              <w:rPr>
                <w:rFonts w:eastAsia="Calibri" w:cs="Times New Roman"/>
                <w:b/>
                <w:color w:val="0D0D0D" w:themeColor="text1" w:themeTint="F2"/>
              </w:rPr>
              <w:t>Persons involved in telephone/video calls have the right to:</w:t>
            </w:r>
          </w:p>
          <w:p w14:paraId="1A4E30B8" w14:textId="77777777" w:rsidR="00EB06BE" w:rsidRPr="00A73003" w:rsidRDefault="00EB06BE" w:rsidP="00EB06B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4AFB02D" w14:textId="77777777" w:rsidR="00EB06BE" w:rsidRPr="00A73003" w:rsidRDefault="00EB06BE" w:rsidP="00EB06B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23068411" w14:textId="77777777" w:rsidR="00EB06BE" w:rsidRPr="00A73003" w:rsidRDefault="00EB06BE" w:rsidP="00EB06B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4C055239" w14:textId="77777777" w:rsidR="00EB06BE" w:rsidRPr="00A73003" w:rsidRDefault="00EB06BE" w:rsidP="00EB06B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3302A94" w14:textId="77777777" w:rsidR="00EB06BE" w:rsidRPr="00A73003" w:rsidRDefault="00EB06BE" w:rsidP="00EB06B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9DE2962" w14:textId="77777777" w:rsidR="00EB06BE" w:rsidRPr="00A73003" w:rsidRDefault="00EB06BE" w:rsidP="00EB06B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E68899" w14:textId="77777777" w:rsidR="00EB06BE" w:rsidRPr="00A73003" w:rsidRDefault="00EB06BE" w:rsidP="00F171EC">
            <w:pPr>
              <w:pStyle w:val="ListParagraph"/>
              <w:spacing w:after="60"/>
              <w:ind w:left="1179"/>
              <w:rPr>
                <w:rFonts w:eastAsia="Calibri" w:cs="Times New Roman"/>
                <w:noProof/>
                <w:color w:val="0D0D0D" w:themeColor="text1" w:themeTint="F2"/>
              </w:rPr>
            </w:pPr>
          </w:p>
          <w:p w14:paraId="49130097" w14:textId="77777777" w:rsidR="00EB06BE" w:rsidRPr="00A73003" w:rsidRDefault="00EB06BE" w:rsidP="00F171EC">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90A84BB" w14:textId="77777777" w:rsidR="00EB06BE" w:rsidRPr="00A73003" w:rsidRDefault="00EB06BE" w:rsidP="00F171EC">
            <w:pPr>
              <w:rPr>
                <w:rFonts w:cs="Helvetica"/>
              </w:rPr>
            </w:pPr>
          </w:p>
          <w:p w14:paraId="2392FF02" w14:textId="77777777" w:rsidR="00EB06BE" w:rsidRPr="00A73003" w:rsidRDefault="00EB06BE" w:rsidP="00F171EC">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594DB9FB" w14:textId="77777777" w:rsidR="00EB06BE" w:rsidRPr="00A73003" w:rsidRDefault="00EB06BE" w:rsidP="00F171EC">
            <w:pPr>
              <w:rPr>
                <w:rFonts w:ascii="Times New Roman" w:hAnsi="Times New Roman"/>
                <w:color w:val="000000"/>
                <w:sz w:val="24"/>
                <w:szCs w:val="24"/>
                <w:lang w:eastAsia="en-GB"/>
              </w:rPr>
            </w:pPr>
          </w:p>
          <w:p w14:paraId="15E4AC40" w14:textId="77777777" w:rsidR="00EB06BE" w:rsidRPr="008B2010" w:rsidRDefault="00EB06BE" w:rsidP="00F171EC">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20256B61" w14:textId="77777777" w:rsidTr="00CE416C">
        <w:trPr>
          <w:trHeight w:val="338"/>
        </w:trPr>
        <w:tc>
          <w:tcPr>
            <w:tcW w:w="2552" w:type="dxa"/>
          </w:tcPr>
          <w:p w14:paraId="221D295B" w14:textId="5FC831D3" w:rsidR="00645043" w:rsidRDefault="00645043" w:rsidP="00C42C48">
            <w:pPr>
              <w:rPr>
                <w:rFonts w:cs="Arial"/>
                <w:b/>
                <w:color w:val="FF0000"/>
              </w:rPr>
            </w:pPr>
            <w:hyperlink r:id="rId224" w:history="1">
              <w:r w:rsidRPr="000846C2">
                <w:rPr>
                  <w:rStyle w:val="Hyperlink"/>
                  <w:rFonts w:cs="Arial"/>
                  <w:b/>
                </w:rPr>
                <w:t>X-On</w:t>
              </w:r>
              <w:r w:rsidR="000846C2" w:rsidRPr="000846C2">
                <w:rPr>
                  <w:rStyle w:val="Hyperlink"/>
                  <w:rFonts w:cs="Arial"/>
                  <w:b/>
                </w:rPr>
                <w:t xml:space="preserve"> Health</w:t>
              </w:r>
            </w:hyperlink>
          </w:p>
          <w:p w14:paraId="45C8AF9C" w14:textId="77777777" w:rsidR="00645043" w:rsidRDefault="00645043" w:rsidP="00C42C48">
            <w:pPr>
              <w:rPr>
                <w:rFonts w:cs="Arial"/>
                <w:b/>
                <w:color w:val="FF0000"/>
              </w:rPr>
            </w:pPr>
          </w:p>
          <w:p w14:paraId="104C48F0" w14:textId="0D380A73" w:rsidR="00C42C48" w:rsidRPr="00A73003" w:rsidRDefault="00C42C48" w:rsidP="00C42C48">
            <w:pPr>
              <w:rPr>
                <w:b/>
                <w:color w:val="FF0000"/>
              </w:rPr>
            </w:pPr>
          </w:p>
        </w:tc>
        <w:tc>
          <w:tcPr>
            <w:tcW w:w="4973" w:type="dxa"/>
          </w:tcPr>
          <w:p w14:paraId="5996EB77" w14:textId="0F3206B5" w:rsidR="00C42C48" w:rsidRPr="00A73003" w:rsidRDefault="000A60BE" w:rsidP="00C42C48">
            <w:pPr>
              <w:spacing w:after="120"/>
              <w:rPr>
                <w:rFonts w:cs="Helvetica"/>
              </w:rPr>
            </w:pPr>
            <w:r w:rsidRPr="000A60BE">
              <w:t>X-on health</w:t>
            </w:r>
            <w:r w:rsidR="00C42C48" w:rsidRPr="000A60BE">
              <w:t xml:space="preserve"> </w:t>
            </w:r>
            <w:r w:rsidR="00C42C48" w:rsidRPr="000A60BE">
              <w:rPr>
                <w:rFonts w:cs="Helvetica"/>
              </w:rPr>
              <w:t xml:space="preserve"> </w:t>
            </w:r>
            <w:r w:rsidR="00C42C48" w:rsidRPr="00A73003">
              <w:rPr>
                <w:rFonts w:cs="Helvetica"/>
              </w:rPr>
              <w:t>provides practices with a software solution to enable the delivery and recording of telephone calls/video calls for the purposes of care delivery.</w:t>
            </w:r>
          </w:p>
          <w:p w14:paraId="0DD40AA0" w14:textId="7362F869"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C42C48" w:rsidRPr="00A73003" w:rsidRDefault="00C42C48" w:rsidP="00C42C48">
            <w:pPr>
              <w:rPr>
                <w:rFonts w:cs="Helvetica"/>
              </w:rPr>
            </w:pPr>
          </w:p>
          <w:p w14:paraId="487DDC09" w14:textId="77777777" w:rsidR="00C42C48" w:rsidRPr="00A73003" w:rsidRDefault="00C42C48" w:rsidP="00C42C48">
            <w:pPr>
              <w:rPr>
                <w:bCs/>
              </w:rPr>
            </w:pPr>
          </w:p>
        </w:tc>
        <w:tc>
          <w:tcPr>
            <w:tcW w:w="2114" w:type="dxa"/>
          </w:tcPr>
          <w:p w14:paraId="1F6F28A0" w14:textId="74074A81"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25"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63B665A"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0FCB2599" w14:textId="77777777" w:rsidR="00C42C48" w:rsidRPr="00A73003" w:rsidRDefault="00C42C48" w:rsidP="00C42C48">
            <w:pPr>
              <w:spacing w:after="120"/>
              <w:rPr>
                <w:rFonts w:cstheme="minorHAnsi"/>
              </w:rPr>
            </w:pPr>
          </w:p>
          <w:p w14:paraId="7F6E27EF" w14:textId="77777777" w:rsidR="00C42C48" w:rsidRPr="00A73003" w:rsidRDefault="00C42C48" w:rsidP="00C42C48">
            <w:pPr>
              <w:rPr>
                <w:rFonts w:cstheme="minorHAnsi"/>
              </w:rPr>
            </w:pPr>
          </w:p>
        </w:tc>
        <w:tc>
          <w:tcPr>
            <w:tcW w:w="4365" w:type="dxa"/>
          </w:tcPr>
          <w:p w14:paraId="3FFEF55C" w14:textId="22915CF0"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331795E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74FA2AA" w14:textId="7F1578B3"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C42C48" w:rsidRPr="00A73003" w:rsidRDefault="00C42C48" w:rsidP="00C42C48">
            <w:pPr>
              <w:rPr>
                <w:rFonts w:cs="Helvetica"/>
              </w:rPr>
            </w:pPr>
          </w:p>
          <w:p w14:paraId="7178F61C" w14:textId="5AE57C61"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a user wishes to exercise his/her rights they can contact the Practice (data controller) or </w:t>
            </w:r>
            <w:r w:rsidRPr="00A73003">
              <w:rPr>
                <w:color w:val="000000"/>
                <w:lang w:eastAsia="en-GB"/>
              </w:rPr>
              <w:lastRenderedPageBreak/>
              <w:t>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C42C48" w:rsidRPr="00A73003" w:rsidRDefault="00C42C48" w:rsidP="00C42C48">
            <w:pPr>
              <w:rPr>
                <w:rFonts w:ascii="Times New Roman" w:hAnsi="Times New Roman"/>
                <w:color w:val="000000"/>
                <w:sz w:val="24"/>
                <w:szCs w:val="24"/>
                <w:lang w:eastAsia="en-GB"/>
              </w:rPr>
            </w:pPr>
          </w:p>
          <w:p w14:paraId="12C81049" w14:textId="69A9EA7F"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03027F1C" w14:textId="77777777" w:rsidTr="00CE416C">
        <w:trPr>
          <w:trHeight w:val="338"/>
        </w:trPr>
        <w:tc>
          <w:tcPr>
            <w:tcW w:w="2552" w:type="dxa"/>
          </w:tcPr>
          <w:p w14:paraId="701DDE49" w14:textId="30074D7A" w:rsidR="00C42C48" w:rsidRPr="000A60BE" w:rsidRDefault="000A60BE" w:rsidP="00C42C48">
            <w:pPr>
              <w:rPr>
                <w:b/>
              </w:rPr>
            </w:pPr>
            <w:r w:rsidRPr="000A60BE">
              <w:rPr>
                <w:b/>
              </w:rPr>
              <w:t>Surgery web</w:t>
            </w:r>
          </w:p>
        </w:tc>
        <w:tc>
          <w:tcPr>
            <w:tcW w:w="4973" w:type="dxa"/>
          </w:tcPr>
          <w:p w14:paraId="44E5789A" w14:textId="30AAD457" w:rsidR="00C42C48" w:rsidRPr="00A73003" w:rsidRDefault="000A60BE" w:rsidP="00C42C48">
            <w:pPr>
              <w:spacing w:after="120"/>
              <w:rPr>
                <w:rFonts w:cs="Helvetica"/>
              </w:rPr>
            </w:pPr>
            <w:r w:rsidRPr="000A60BE">
              <w:t>Surgery web</w:t>
            </w:r>
            <w:r w:rsidR="00C42C48" w:rsidRPr="000A60BE">
              <w:rPr>
                <w:rFonts w:cs="Helvetica"/>
              </w:rPr>
              <w:t xml:space="preserve"> </w:t>
            </w:r>
            <w:r w:rsidR="00C42C48" w:rsidRPr="00A73003">
              <w:rPr>
                <w:rFonts w:cs="Helvetica"/>
              </w:rPr>
              <w:t>provides practices with a software solution to provide a website, including online patient interactions the purposes of care delivery.</w:t>
            </w:r>
          </w:p>
          <w:p w14:paraId="32507CF2" w14:textId="77777777"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C42C48" w:rsidRPr="00A73003" w:rsidRDefault="00C42C48" w:rsidP="00C42C48">
            <w:pPr>
              <w:rPr>
                <w:rFonts w:cs="Helvetica"/>
              </w:rPr>
            </w:pPr>
          </w:p>
          <w:p w14:paraId="33552D98" w14:textId="77777777" w:rsidR="00C42C48" w:rsidRPr="00A73003" w:rsidRDefault="00C42C48" w:rsidP="00C42C48">
            <w:pPr>
              <w:rPr>
                <w:bCs/>
              </w:rPr>
            </w:pPr>
          </w:p>
        </w:tc>
        <w:tc>
          <w:tcPr>
            <w:tcW w:w="2114" w:type="dxa"/>
          </w:tcPr>
          <w:p w14:paraId="65C2E899" w14:textId="34A04CF0"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26"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2CA29521"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E2BADDF"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p w14:paraId="6CBA3A9F" w14:textId="77777777" w:rsidR="00C42C48" w:rsidRPr="00A73003" w:rsidRDefault="00C42C48" w:rsidP="00C42C48">
            <w:pPr>
              <w:spacing w:after="120"/>
              <w:rPr>
                <w:rFonts w:cstheme="minorHAnsi"/>
              </w:rPr>
            </w:pPr>
          </w:p>
          <w:p w14:paraId="3F67D448" w14:textId="77777777" w:rsidR="00C42C48" w:rsidRPr="00A73003" w:rsidRDefault="00C42C48" w:rsidP="00C42C48">
            <w:pPr>
              <w:rPr>
                <w:rFonts w:cstheme="minorHAnsi"/>
              </w:rPr>
            </w:pPr>
          </w:p>
        </w:tc>
        <w:tc>
          <w:tcPr>
            <w:tcW w:w="4365" w:type="dxa"/>
          </w:tcPr>
          <w:p w14:paraId="0D47A500" w14:textId="394B158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B49FC2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C42C48" w:rsidRPr="00A73003" w:rsidRDefault="00C42C48" w:rsidP="00C42C48">
            <w:pPr>
              <w:rPr>
                <w:rFonts w:cs="Helvetica"/>
              </w:rPr>
            </w:pPr>
          </w:p>
          <w:p w14:paraId="728D03FA" w14:textId="1A30B630"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rights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C42C48" w:rsidRPr="00A73003" w:rsidRDefault="00C42C48" w:rsidP="00C42C48">
            <w:pPr>
              <w:rPr>
                <w:rFonts w:ascii="Times New Roman" w:hAnsi="Times New Roman"/>
                <w:color w:val="000000"/>
                <w:sz w:val="24"/>
                <w:szCs w:val="24"/>
                <w:lang w:eastAsia="en-GB"/>
              </w:rPr>
            </w:pPr>
          </w:p>
          <w:p w14:paraId="7C87699E"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C42C48" w:rsidRPr="00A73003" w:rsidRDefault="00C42C48" w:rsidP="00C42C48">
            <w:pPr>
              <w:rPr>
                <w:color w:val="333333"/>
              </w:rPr>
            </w:pPr>
          </w:p>
        </w:tc>
      </w:tr>
      <w:tr w:rsidR="00C42C48" w:rsidRPr="00A73003" w14:paraId="7EACA224" w14:textId="77777777" w:rsidTr="00CE416C">
        <w:trPr>
          <w:trHeight w:val="338"/>
        </w:trPr>
        <w:tc>
          <w:tcPr>
            <w:tcW w:w="2552" w:type="dxa"/>
          </w:tcPr>
          <w:p w14:paraId="1E1B23BF" w14:textId="77777777" w:rsidR="00C42C48" w:rsidRPr="00B46CD5" w:rsidRDefault="00C42C48" w:rsidP="00C42C48">
            <w:pPr>
              <w:rPr>
                <w:b/>
              </w:rPr>
            </w:pPr>
            <w:r w:rsidRPr="00B46CD5">
              <w:rPr>
                <w:b/>
              </w:rPr>
              <w:t>Consultant Connect</w:t>
            </w:r>
          </w:p>
          <w:p w14:paraId="123720F2" w14:textId="24A0D04B" w:rsidR="00C42C48" w:rsidRPr="00A73003" w:rsidRDefault="00C42C48" w:rsidP="00C42C48">
            <w:pPr>
              <w:rPr>
                <w:rFonts w:cs="Arial"/>
                <w:b/>
                <w:color w:val="FF0000"/>
              </w:rPr>
            </w:pPr>
          </w:p>
        </w:tc>
        <w:tc>
          <w:tcPr>
            <w:tcW w:w="4973" w:type="dxa"/>
          </w:tcPr>
          <w:p w14:paraId="67F78D1F" w14:textId="06BDD081" w:rsidR="00C42C48" w:rsidRPr="00A73003" w:rsidRDefault="00C42C48" w:rsidP="00C42C48">
            <w:pPr>
              <w:spacing w:after="120"/>
              <w:rPr>
                <w:rFonts w:cs="Helvetica"/>
              </w:rPr>
            </w:pPr>
            <w:hyperlink r:id="rId227" w:history="1">
              <w:r w:rsidRPr="00A73003">
                <w:rPr>
                  <w:rStyle w:val="Hyperlink"/>
                </w:rPr>
                <w:t>Consultant Connect</w:t>
              </w:r>
            </w:hyperlink>
            <w:r w:rsidRPr="00A73003">
              <w:rPr>
                <w:color w:val="0D0D0D" w:themeColor="text1" w:themeTint="F2"/>
              </w:rPr>
              <w:t xml:space="preserve"> provides a national network of consultants for GPs to access in order to assist with your direct care. Telephone advice and guidance, photo-messaging advice and guidance are the key services provided.</w:t>
            </w:r>
          </w:p>
        </w:tc>
        <w:tc>
          <w:tcPr>
            <w:tcW w:w="2114" w:type="dxa"/>
          </w:tcPr>
          <w:p w14:paraId="1EEDDAB8" w14:textId="574F6324"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28"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FEBE8C" w14:textId="7A6BD98B" w:rsidR="00C42C48" w:rsidRPr="00A73003" w:rsidRDefault="00C42C48" w:rsidP="00C42C48">
            <w:pPr>
              <w:spacing w:after="120"/>
              <w:rPr>
                <w:rFonts w:cstheme="minorHAnsi"/>
              </w:rPr>
            </w:pPr>
          </w:p>
          <w:p w14:paraId="76E0FB97"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328C03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72330C4" w14:textId="2B4277A0"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w:t>
            </w:r>
            <w:r w:rsidRPr="00A73003">
              <w:rPr>
                <w:rFonts w:eastAsia="Times New Roman" w:cs="Arial"/>
                <w:color w:val="0D0D0D" w:themeColor="text1" w:themeTint="F2"/>
                <w:spacing w:val="6"/>
                <w:lang w:eastAsia="en-GB"/>
              </w:rPr>
              <w:lastRenderedPageBreak/>
              <w:t xml:space="preserve">having an SCR by returning a completed </w:t>
            </w:r>
            <w:hyperlink r:id="rId229"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C42C48" w:rsidRPr="00A73003" w:rsidRDefault="00C42C48" w:rsidP="00C42C48">
            <w:pPr>
              <w:rPr>
                <w:rFonts w:ascii="Times New Roman" w:hAnsi="Times New Roman"/>
                <w:color w:val="000000"/>
                <w:sz w:val="24"/>
                <w:szCs w:val="24"/>
                <w:lang w:eastAsia="en-GB"/>
              </w:rPr>
            </w:pPr>
          </w:p>
          <w:p w14:paraId="7BDB55F1"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C42C48" w:rsidRPr="00A73003" w:rsidRDefault="00C42C48" w:rsidP="00C42C48">
            <w:pPr>
              <w:spacing w:after="60"/>
              <w:rPr>
                <w:rFonts w:eastAsia="Calibri" w:cs="Times New Roman"/>
                <w:b/>
                <w:color w:val="0D0D0D" w:themeColor="text1" w:themeTint="F2"/>
              </w:rPr>
            </w:pPr>
          </w:p>
        </w:tc>
      </w:tr>
      <w:tr w:rsidR="00C42C48" w:rsidRPr="00A73003" w14:paraId="54CB24B6" w14:textId="77777777" w:rsidTr="00CE416C">
        <w:trPr>
          <w:trHeight w:val="338"/>
        </w:trPr>
        <w:tc>
          <w:tcPr>
            <w:tcW w:w="2552" w:type="dxa"/>
          </w:tcPr>
          <w:p w14:paraId="0D6763BC" w14:textId="6D931E9A" w:rsidR="00C42C48" w:rsidRPr="00A73003" w:rsidRDefault="00C42C48" w:rsidP="00C42C48">
            <w:pPr>
              <w:rPr>
                <w:rFonts w:cs="Arial"/>
                <w:b/>
                <w:color w:val="FF0000"/>
              </w:rPr>
            </w:pPr>
          </w:p>
        </w:tc>
        <w:tc>
          <w:tcPr>
            <w:tcW w:w="4973" w:type="dxa"/>
          </w:tcPr>
          <w:p w14:paraId="5269EB27" w14:textId="5D04A7B4" w:rsidR="00C42C48" w:rsidRPr="00A73003" w:rsidRDefault="00C42C48" w:rsidP="00C42C48">
            <w:pPr>
              <w:spacing w:after="120"/>
              <w:rPr>
                <w:rFonts w:cs="Helvetica"/>
              </w:rPr>
            </w:pPr>
          </w:p>
        </w:tc>
        <w:tc>
          <w:tcPr>
            <w:tcW w:w="2114" w:type="dxa"/>
          </w:tcPr>
          <w:p w14:paraId="446F186D" w14:textId="7533BDC8" w:rsidR="00C42C48" w:rsidRPr="00A73003" w:rsidRDefault="00C42C48" w:rsidP="00C42C48">
            <w:pPr>
              <w:spacing w:after="120"/>
              <w:rPr>
                <w:rFonts w:eastAsia="Calibri" w:cs="Times New Roman"/>
              </w:rPr>
            </w:pPr>
          </w:p>
        </w:tc>
        <w:tc>
          <w:tcPr>
            <w:tcW w:w="1985" w:type="dxa"/>
          </w:tcPr>
          <w:p w14:paraId="7508DE98" w14:textId="57550F2B" w:rsidR="00C42C48" w:rsidRPr="00A73003" w:rsidRDefault="00C42C48" w:rsidP="00C42C48">
            <w:pPr>
              <w:spacing w:after="120"/>
              <w:rPr>
                <w:rFonts w:cstheme="minorHAnsi"/>
              </w:rPr>
            </w:pPr>
          </w:p>
        </w:tc>
        <w:tc>
          <w:tcPr>
            <w:tcW w:w="4365" w:type="dxa"/>
          </w:tcPr>
          <w:p w14:paraId="7050549E" w14:textId="47AECC3B" w:rsidR="00C42C48" w:rsidRPr="008B2010" w:rsidRDefault="00C42C48" w:rsidP="00C42C48">
            <w:pPr>
              <w:autoSpaceDE w:val="0"/>
              <w:autoSpaceDN w:val="0"/>
              <w:adjustRightInd w:val="0"/>
              <w:rPr>
                <w:rFonts w:cs="Arial"/>
              </w:rPr>
            </w:pPr>
          </w:p>
        </w:tc>
      </w:tr>
      <w:tr w:rsidR="00C42C48" w:rsidRPr="00A73003" w14:paraId="7408639C" w14:textId="77777777" w:rsidTr="00CE416C">
        <w:trPr>
          <w:trHeight w:val="338"/>
        </w:trPr>
        <w:tc>
          <w:tcPr>
            <w:tcW w:w="2552" w:type="dxa"/>
          </w:tcPr>
          <w:p w14:paraId="7A40C491" w14:textId="4E55EB61" w:rsidR="00C42C48" w:rsidRPr="00A73003" w:rsidRDefault="00972CBE" w:rsidP="00C42C48">
            <w:pPr>
              <w:rPr>
                <w:b/>
                <w:color w:val="FF0000"/>
              </w:rPr>
            </w:pPr>
            <w:r w:rsidRPr="00972CBE">
              <w:rPr>
                <w:b/>
              </w:rPr>
              <w:t>IGPR</w:t>
            </w:r>
          </w:p>
        </w:tc>
        <w:tc>
          <w:tcPr>
            <w:tcW w:w="4973" w:type="dxa"/>
          </w:tcPr>
          <w:p w14:paraId="1FD2150F" w14:textId="5B08F9ED" w:rsidR="00C42C48" w:rsidRPr="00A73003" w:rsidRDefault="00C42C48" w:rsidP="00C42C48">
            <w:pPr>
              <w:spacing w:after="120"/>
            </w:pPr>
            <w:hyperlink r:id="rId230" w:history="1">
              <w:r w:rsidRPr="00A73003">
                <w:rPr>
                  <w:rStyle w:val="Hyperlink"/>
                </w:rPr>
                <w:t>iGPR</w:t>
              </w:r>
            </w:hyperlink>
            <w:r w:rsidRPr="00A73003">
              <w:rPr>
                <w:rStyle w:val="Hyperlink"/>
                <w:color w:val="auto"/>
                <w:u w:val="none"/>
              </w:rPr>
              <w:t xml:space="preserve"> system </w:t>
            </w:r>
            <w:r w:rsidRPr="00A73003">
              <w:t xml:space="preserve">for the purposes of providing you with medical reports and subject access request responses that are correctly </w:t>
            </w:r>
            <w:r w:rsidR="008D1BA8" w:rsidRPr="00A73003">
              <w:t>managed</w:t>
            </w:r>
            <w:r w:rsidRPr="00A73003">
              <w:t xml:space="preserve"> in respect of the rights of others. </w:t>
            </w:r>
          </w:p>
          <w:p w14:paraId="21C1F2B4" w14:textId="107673BC" w:rsidR="00C42C48" w:rsidRPr="00A73003" w:rsidRDefault="00C42C48" w:rsidP="00C42C48">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7293F785"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Sharing system are be kept for the duration specified in the </w:t>
            </w:r>
            <w:hyperlink r:id="rId231"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C42C48" w:rsidRPr="00A73003" w:rsidRDefault="00C42C48" w:rsidP="00C42C48">
            <w:pPr>
              <w:spacing w:after="120"/>
              <w:rPr>
                <w:rFonts w:cstheme="minorHAnsi"/>
              </w:rPr>
            </w:pPr>
          </w:p>
          <w:p w14:paraId="1B6110B4" w14:textId="2A5E29D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79772B23"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BBED35A" w14:textId="12CA5DE3"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1DC2B9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6816BD2" w14:textId="702935A6"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32"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C42C48" w:rsidRPr="00A73003" w:rsidRDefault="00C42C48" w:rsidP="00C42C48">
            <w:pPr>
              <w:rPr>
                <w:rFonts w:ascii="Times New Roman" w:hAnsi="Times New Roman"/>
                <w:color w:val="000000"/>
                <w:sz w:val="24"/>
                <w:szCs w:val="24"/>
                <w:lang w:eastAsia="en-GB"/>
              </w:rPr>
            </w:pPr>
          </w:p>
          <w:p w14:paraId="7CB9A550"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C42C48" w:rsidRPr="00A73003" w:rsidRDefault="00C42C48" w:rsidP="00C42C48">
            <w:pPr>
              <w:rPr>
                <w:rFonts w:cs="Helvetica"/>
              </w:rPr>
            </w:pPr>
          </w:p>
          <w:p w14:paraId="418F8680" w14:textId="77777777" w:rsidR="00C42C48" w:rsidRPr="00A73003" w:rsidRDefault="00C42C48" w:rsidP="00C42C4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C42C48" w:rsidRPr="00A73003" w:rsidRDefault="00C42C48" w:rsidP="00C42C48">
            <w:pPr>
              <w:spacing w:after="60"/>
              <w:rPr>
                <w:rFonts w:eastAsia="Calibri" w:cs="Times New Roman"/>
                <w:b/>
                <w:color w:val="0D0D0D" w:themeColor="text1" w:themeTint="F2"/>
              </w:rPr>
            </w:pPr>
            <w:r w:rsidRPr="00A73003">
              <w:rPr>
                <w:color w:val="000000"/>
                <w:lang w:eastAsia="en-GB"/>
              </w:rPr>
              <w:t xml:space="preserve">Website: </w:t>
            </w:r>
            <w:hyperlink r:id="rId233" w:history="1">
              <w:r w:rsidRPr="00A73003">
                <w:rPr>
                  <w:rStyle w:val="Hyperlink"/>
                  <w:lang w:eastAsia="en-GB"/>
                </w:rPr>
                <w:t>https://ico.org.uk</w:t>
              </w:r>
            </w:hyperlink>
            <w:r w:rsidRPr="00A73003">
              <w:rPr>
                <w:color w:val="000000"/>
                <w:lang w:eastAsia="en-GB"/>
              </w:rPr>
              <w:t xml:space="preserve">   </w:t>
            </w:r>
          </w:p>
        </w:tc>
      </w:tr>
      <w:tr w:rsidR="00F31F3D" w:rsidRPr="00A73003" w14:paraId="04CFCA16" w14:textId="77777777" w:rsidTr="00CE416C">
        <w:trPr>
          <w:trHeight w:val="338"/>
        </w:trPr>
        <w:tc>
          <w:tcPr>
            <w:tcW w:w="2552" w:type="dxa"/>
          </w:tcPr>
          <w:p w14:paraId="3BB574EB" w14:textId="2E0CAC18" w:rsidR="00F31F3D" w:rsidRPr="00F31F3D" w:rsidRDefault="00F31F3D" w:rsidP="00F31F3D">
            <w:pPr>
              <w:rPr>
                <w:rFonts w:eastAsia="Times New Roman"/>
                <w:color w:val="0000FF"/>
                <w:u w:val="single"/>
              </w:rPr>
            </w:pPr>
          </w:p>
        </w:tc>
        <w:tc>
          <w:tcPr>
            <w:tcW w:w="4973" w:type="dxa"/>
          </w:tcPr>
          <w:p w14:paraId="3B532FE4" w14:textId="7EA5D538" w:rsidR="00F31F3D" w:rsidRDefault="00F31F3D" w:rsidP="00F31F3D">
            <w:pPr>
              <w:spacing w:after="120"/>
            </w:pPr>
          </w:p>
        </w:tc>
        <w:tc>
          <w:tcPr>
            <w:tcW w:w="2114" w:type="dxa"/>
          </w:tcPr>
          <w:p w14:paraId="0161137A" w14:textId="1C5EC1C1" w:rsidR="00F31F3D" w:rsidRDefault="00F31F3D" w:rsidP="00F31F3D">
            <w:pPr>
              <w:spacing w:after="120"/>
              <w:rPr>
                <w:rFonts w:eastAsia="Calibri" w:cs="Times New Roman"/>
              </w:rPr>
            </w:pPr>
          </w:p>
        </w:tc>
        <w:tc>
          <w:tcPr>
            <w:tcW w:w="1985" w:type="dxa"/>
          </w:tcPr>
          <w:p w14:paraId="0434D40A" w14:textId="391119CD" w:rsidR="00F31F3D" w:rsidRPr="00A73003" w:rsidRDefault="00F31F3D" w:rsidP="00F31F3D">
            <w:pPr>
              <w:spacing w:after="120"/>
              <w:rPr>
                <w:rFonts w:eastAsia="Times New Roman" w:cstheme="minorHAnsi"/>
              </w:rPr>
            </w:pPr>
          </w:p>
        </w:tc>
        <w:tc>
          <w:tcPr>
            <w:tcW w:w="4365" w:type="dxa"/>
          </w:tcPr>
          <w:p w14:paraId="79B73742" w14:textId="59167D6E" w:rsidR="00F31F3D" w:rsidRDefault="00F31F3D" w:rsidP="00F31F3D">
            <w:pPr>
              <w:spacing w:after="60"/>
              <w:rPr>
                <w:rFonts w:eastAsia="Calibri" w:cs="Times New Roman"/>
                <w:b/>
                <w:color w:val="0D0D0D" w:themeColor="text1" w:themeTint="F2"/>
              </w:rPr>
            </w:pPr>
          </w:p>
        </w:tc>
      </w:tr>
      <w:tr w:rsidR="00C42C48" w:rsidRPr="00A73003" w14:paraId="7B78F4D4" w14:textId="77777777" w:rsidTr="00CE416C">
        <w:trPr>
          <w:trHeight w:val="338"/>
        </w:trPr>
        <w:tc>
          <w:tcPr>
            <w:tcW w:w="2552" w:type="dxa"/>
          </w:tcPr>
          <w:p w14:paraId="39958A90" w14:textId="45E34AD8" w:rsidR="00C42C48" w:rsidRPr="00A73003" w:rsidRDefault="00972CBE" w:rsidP="00C42C48">
            <w:pPr>
              <w:rPr>
                <w:b/>
                <w:color w:val="FF0000"/>
              </w:rPr>
            </w:pPr>
            <w:bookmarkStart w:id="68" w:name="_Hlk141103811"/>
            <w:r w:rsidRPr="00972CBE">
              <w:rPr>
                <w:b/>
              </w:rPr>
              <w:lastRenderedPageBreak/>
              <w:t>Facebook</w:t>
            </w:r>
          </w:p>
        </w:tc>
        <w:tc>
          <w:tcPr>
            <w:tcW w:w="4973" w:type="dxa"/>
          </w:tcPr>
          <w:p w14:paraId="3439FE7D" w14:textId="79C4D695" w:rsidR="00C42C48" w:rsidRDefault="00C42C48" w:rsidP="00C42C48">
            <w:pPr>
              <w:spacing w:after="120"/>
            </w:pPr>
            <w:r>
              <w:t>We use these channels to provide general information and respond to general queries. We are not the data controller for your information here.</w:t>
            </w:r>
          </w:p>
          <w:p w14:paraId="5DDB6537" w14:textId="63E32A50" w:rsidR="00C42C48" w:rsidRDefault="00C42C48" w:rsidP="00C42C48">
            <w:pPr>
              <w:spacing w:after="120"/>
            </w:pPr>
            <w:r>
              <w:t>Additionally, these channels are used occasionally by staff for reporting absence, urgent contacts with other staff, general work-related issues. The personal data here is that of our staff, not patients.</w:t>
            </w:r>
          </w:p>
          <w:p w14:paraId="2EA8AD98" w14:textId="77777777" w:rsidR="00C42C48" w:rsidRDefault="00C42C48" w:rsidP="00C42C48">
            <w:pPr>
              <w:spacing w:after="120"/>
            </w:pPr>
            <w:r>
              <w:t>We do not accept appointment requests, perform medical diagnosis or use personal data in any other way than as noted above; if you message us using these channels, we will ask you to contact us directly.</w:t>
            </w:r>
          </w:p>
          <w:p w14:paraId="38F19446" w14:textId="3F7EFB20" w:rsidR="00C42C48" w:rsidRPr="00A73003" w:rsidRDefault="00C42C48" w:rsidP="00C42C48">
            <w:pPr>
              <w:spacing w:after="120"/>
            </w:pPr>
          </w:p>
        </w:tc>
        <w:tc>
          <w:tcPr>
            <w:tcW w:w="2114" w:type="dxa"/>
          </w:tcPr>
          <w:p w14:paraId="26D212BB" w14:textId="70ADF23F" w:rsidR="00C42C48" w:rsidRPr="00A73003" w:rsidRDefault="00C42C48" w:rsidP="00C42C48">
            <w:pPr>
              <w:spacing w:after="120"/>
              <w:rPr>
                <w:rFonts w:eastAsia="Calibri" w:cs="Times New Roman"/>
              </w:rPr>
            </w:pPr>
            <w:r>
              <w:rPr>
                <w:rFonts w:eastAsia="Calibri" w:cs="Times New Roman"/>
              </w:rPr>
              <w:t>Not applicable – we are not the data controller.</w:t>
            </w:r>
          </w:p>
        </w:tc>
        <w:tc>
          <w:tcPr>
            <w:tcW w:w="1985" w:type="dxa"/>
          </w:tcPr>
          <w:p w14:paraId="356AE18F"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C42C48" w:rsidRPr="00A73003" w:rsidRDefault="00C42C48" w:rsidP="00C42C48">
            <w:pPr>
              <w:spacing w:after="120"/>
              <w:rPr>
                <w:rFonts w:cstheme="minorHAnsi"/>
              </w:rPr>
            </w:pPr>
            <w:r>
              <w:rPr>
                <w:rFonts w:cstheme="minorHAnsi"/>
              </w:rPr>
              <w:t>There is no processing of special category data here.</w:t>
            </w:r>
          </w:p>
        </w:tc>
        <w:tc>
          <w:tcPr>
            <w:tcW w:w="4365" w:type="dxa"/>
          </w:tcPr>
          <w:p w14:paraId="3258FE00" w14:textId="77777777" w:rsidR="00C42C48"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Please refer to the social media company’s privacy notice.</w:t>
            </w:r>
          </w:p>
          <w:p w14:paraId="050DBF85" w14:textId="056A19E5" w:rsidR="00C42C48" w:rsidRPr="00A73003" w:rsidRDefault="00C42C48" w:rsidP="00C42C48">
            <w:pPr>
              <w:spacing w:after="60"/>
              <w:rPr>
                <w:rFonts w:eastAsia="Calibri" w:cs="Times New Roman"/>
                <w:b/>
                <w:color w:val="0D0D0D" w:themeColor="text1" w:themeTint="F2"/>
              </w:rPr>
            </w:pPr>
          </w:p>
        </w:tc>
      </w:tr>
      <w:bookmarkEnd w:id="68"/>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9" w:name="_The_Information_Commissioner"/>
      <w:bookmarkStart w:id="70" w:name="_Ref150247590"/>
      <w:bookmarkStart w:id="71" w:name="_Toc222489629"/>
      <w:bookmarkStart w:id="72" w:name="_Toc97641755"/>
      <w:bookmarkEnd w:id="69"/>
      <w:r>
        <w:rPr>
          <w:noProof/>
          <w:lang w:val="en-GB"/>
        </w:rPr>
        <w:t>The Information Commissioner</w:t>
      </w:r>
      <w:bookmarkEnd w:id="70"/>
      <w:bookmarkEnd w:id="71"/>
    </w:p>
    <w:p w14:paraId="2497257E" w14:textId="2A2F3344"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w:t>
      </w:r>
      <w:r w:rsidR="00B13C8E">
        <w:rPr>
          <w:noProof/>
          <w:sz w:val="22"/>
          <w:szCs w:val="22"/>
        </w:rPr>
        <w:t xml:space="preserve">the ICO requests that </w:t>
      </w:r>
      <w:r w:rsidRPr="00B25BDE">
        <w:rPr>
          <w:noProof/>
          <w:sz w:val="22"/>
          <w:szCs w:val="22"/>
        </w:rPr>
        <w:t xml:space="preserve">you </w:t>
      </w:r>
      <w:r w:rsidR="00B13C8E">
        <w:rPr>
          <w:noProof/>
          <w:sz w:val="22"/>
          <w:szCs w:val="22"/>
        </w:rPr>
        <w:t>a</w:t>
      </w:r>
      <w:r w:rsidRPr="00B25BDE">
        <w:rPr>
          <w:noProof/>
          <w:sz w:val="22"/>
          <w:szCs w:val="22"/>
        </w:rPr>
        <w:t xml:space="preserve">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34"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3" w:name="_Toc222489630"/>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2"/>
      <w:bookmarkEnd w:id="73"/>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are able to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4" w:name="_Toc97641756"/>
      <w:bookmarkStart w:id="75" w:name="_Toc222489631"/>
      <w:r w:rsidRPr="00A73003">
        <w:rPr>
          <w:noProof/>
          <w:lang w:val="en-GB"/>
        </w:rPr>
        <w:t>What do we use anonymised data for?</w:t>
      </w:r>
      <w:bookmarkEnd w:id="74"/>
      <w:bookmarkEnd w:id="75"/>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6" w:name="_Toc97641757"/>
      <w:bookmarkStart w:id="77" w:name="_Toc222489632"/>
      <w:r w:rsidRPr="00A73003">
        <w:rPr>
          <w:noProof/>
          <w:lang w:val="en-GB"/>
        </w:rPr>
        <w:lastRenderedPageBreak/>
        <w:t>Details of data linkage with other datasets</w:t>
      </w:r>
      <w:bookmarkEnd w:id="76"/>
      <w:bookmarkEnd w:id="77"/>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8" w:name="_msoanchor_5"/>
      <w:r w:rsidRPr="00A73003">
        <w:rPr>
          <w:rFonts w:ascii="Calibri" w:eastAsia="Calibri" w:hAnsi="Calibri" w:cs="Times New Roman"/>
        </w:rPr>
        <w:t xml:space="preserve"> de-identified and </w:t>
      </w:r>
      <w:bookmarkEnd w:id="78"/>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9" w:name="_Toc97641758"/>
      <w:bookmarkStart w:id="80" w:name="_Toc222489633"/>
      <w:r w:rsidRPr="00A73003">
        <w:rPr>
          <w:noProof/>
          <w:lang w:val="en-GB"/>
        </w:rPr>
        <w:t>What safeguards are in place to ensure data that identifies me is secure?</w:t>
      </w:r>
      <w:bookmarkEnd w:id="79"/>
      <w:bookmarkEnd w:id="80"/>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35"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36"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1" w:name="_Toc97641759"/>
      <w:bookmarkStart w:id="82" w:name="_Toc222489634"/>
      <w:r w:rsidRPr="00A73003">
        <w:rPr>
          <w:rFonts w:cs="Times New Roman"/>
          <w:noProof/>
          <w:lang w:val="en-GB"/>
        </w:rPr>
        <w:t>What are your rights?</w:t>
      </w:r>
      <w:bookmarkEnd w:id="81"/>
      <w:bookmarkEnd w:id="82"/>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37"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38"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3" w:name="_Toc97641760"/>
      <w:bookmarkStart w:id="84" w:name="_Toc222489635"/>
      <w:r w:rsidRPr="00A73003">
        <w:rPr>
          <w:rFonts w:cs="Times New Roman"/>
          <w:noProof/>
          <w:lang w:val="en-GB"/>
        </w:rPr>
        <w:t>Gaining access to the data we hold about you</w:t>
      </w:r>
      <w:bookmarkEnd w:id="83"/>
      <w:bookmarkEnd w:id="84"/>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5" w:name="_Toc97641761"/>
      <w:bookmarkStart w:id="86" w:name="_Toc222489636"/>
      <w:r w:rsidRPr="00A73003">
        <w:rPr>
          <w:rFonts w:cs="Times New Roman"/>
          <w:noProof/>
          <w:lang w:val="en-GB"/>
        </w:rPr>
        <w:t>What is the right to know?</w:t>
      </w:r>
      <w:bookmarkEnd w:id="85"/>
      <w:bookmarkEnd w:id="86"/>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C1514B" w:rsidRDefault="00E60247" w:rsidP="00C1514B">
      <w:pPr>
        <w:pStyle w:val="Heading2"/>
        <w:ind w:left="993"/>
        <w:rPr>
          <w:rFonts w:ascii="Calibri" w:eastAsia="Calibri" w:hAnsi="Calibri" w:cs="Calibri"/>
          <w:i/>
          <w:iCs/>
          <w:noProof/>
          <w:color w:val="auto"/>
          <w:sz w:val="24"/>
        </w:rPr>
      </w:pPr>
      <w:bookmarkStart w:id="87" w:name="_Toc97641762"/>
      <w:bookmarkStart w:id="88" w:name="_Toc222489637"/>
      <w:r w:rsidRPr="00C1514B">
        <w:rPr>
          <w:rFonts w:ascii="Calibri" w:eastAsia="Calibri" w:hAnsi="Calibri" w:cs="Calibri"/>
          <w:i/>
          <w:iCs/>
          <w:noProof/>
          <w:color w:val="auto"/>
          <w:sz w:val="24"/>
        </w:rPr>
        <w:t>What sort of information can I request?</w:t>
      </w:r>
      <w:bookmarkEnd w:id="87"/>
      <w:bookmarkEnd w:id="88"/>
    </w:p>
    <w:p w14:paraId="7FE4DD4D" w14:textId="77777777" w:rsidR="005E2C80" w:rsidRPr="00C1514B" w:rsidRDefault="005E2C80" w:rsidP="005E2C80">
      <w:pPr>
        <w:rPr>
          <w:i/>
          <w:iCs/>
        </w:rPr>
      </w:pPr>
    </w:p>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C1514B" w:rsidRDefault="00E60247" w:rsidP="00C1514B">
      <w:pPr>
        <w:pStyle w:val="Heading2"/>
        <w:ind w:left="993" w:firstLine="130"/>
        <w:rPr>
          <w:rFonts w:ascii="Calibri" w:eastAsia="Calibri" w:hAnsi="Calibri" w:cs="Calibri"/>
          <w:i/>
          <w:iCs/>
          <w:noProof/>
          <w:color w:val="auto"/>
          <w:sz w:val="24"/>
        </w:rPr>
      </w:pPr>
      <w:bookmarkStart w:id="89" w:name="_Toc97641763"/>
      <w:bookmarkStart w:id="90" w:name="_Toc222489638"/>
      <w:r w:rsidRPr="00C1514B">
        <w:rPr>
          <w:rFonts w:ascii="Calibri" w:eastAsia="Calibri" w:hAnsi="Calibri" w:cs="Calibri"/>
          <w:i/>
          <w:iCs/>
          <w:noProof/>
          <w:color w:val="auto"/>
          <w:sz w:val="24"/>
        </w:rPr>
        <w:t>How do I make a request for information?</w:t>
      </w:r>
      <w:bookmarkEnd w:id="89"/>
      <w:bookmarkEnd w:id="90"/>
    </w:p>
    <w:p w14:paraId="02BF7F0E" w14:textId="77777777" w:rsidR="005E2C80" w:rsidRPr="00C1514B" w:rsidRDefault="005E2C80" w:rsidP="005E2C80">
      <w:pPr>
        <w:rPr>
          <w:i/>
          <w:iCs/>
        </w:rPr>
      </w:pPr>
    </w:p>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3BF728CF" w:rsidR="000A237B" w:rsidRPr="00A73003" w:rsidRDefault="000A237B" w:rsidP="005E2C80">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D363AA">
        <w:rPr>
          <w:rFonts w:asciiTheme="minorHAnsi" w:hAnsiTheme="minorHAnsi"/>
          <w:noProof/>
          <w:sz w:val="22"/>
          <w:szCs w:val="22"/>
        </w:rPr>
        <w:t>&lt;</w:t>
      </w:r>
      <w:r w:rsidR="00305956" w:rsidRPr="00A73003">
        <w:rPr>
          <w:rFonts w:asciiTheme="minorHAnsi" w:hAnsiTheme="minorHAnsi"/>
          <w:noProof/>
          <w:color w:val="FF0000"/>
          <w:sz w:val="22"/>
          <w:szCs w:val="22"/>
        </w:rPr>
        <w:t>Insert email link for FOI</w:t>
      </w:r>
      <w:r w:rsidR="00D363AA">
        <w:rPr>
          <w:rFonts w:asciiTheme="minorHAnsi" w:hAnsiTheme="minorHAnsi"/>
          <w:noProof/>
          <w:color w:val="FF0000"/>
          <w:sz w:val="22"/>
          <w:szCs w:val="22"/>
        </w:rPr>
        <w:t>&gt;</w:t>
      </w:r>
    </w:p>
    <w:p w14:paraId="0A35D675" w14:textId="7D192980" w:rsidR="005E2C80" w:rsidRPr="00A73003" w:rsidRDefault="000A237B" w:rsidP="00C40CF7">
      <w:pPr>
        <w:pStyle w:val="NormalWeb"/>
        <w:spacing w:after="120"/>
        <w:ind w:left="1101" w:firstLine="339"/>
        <w:rPr>
          <w:rFonts w:eastAsia="Calibri" w:cstheme="minorHAnsi"/>
          <w:b/>
          <w:bCs/>
          <w:iCs/>
          <w:noProof/>
          <w:sz w:val="28"/>
          <w:szCs w:val="28"/>
        </w:rPr>
      </w:pPr>
      <w:r w:rsidRPr="00A73003">
        <w:rPr>
          <w:rStyle w:val="Strong"/>
          <w:rFonts w:asciiTheme="minorHAnsi" w:hAnsiTheme="minorHAnsi" w:cs="Arial"/>
          <w:noProof/>
          <w:sz w:val="22"/>
          <w:szCs w:val="22"/>
        </w:rPr>
        <w:t>Post:</w:t>
      </w:r>
      <w:r w:rsidRPr="00A73003">
        <w:rPr>
          <w:rFonts w:asciiTheme="minorHAnsi" w:hAnsiTheme="minorHAnsi" w:cs="Arial"/>
          <w:noProof/>
          <w:sz w:val="22"/>
          <w:szCs w:val="22"/>
        </w:rPr>
        <w:t> </w:t>
      </w:r>
      <w:r w:rsidR="00D363AA">
        <w:rPr>
          <w:rFonts w:asciiTheme="minorHAnsi" w:hAnsiTheme="minorHAnsi" w:cs="Arial"/>
          <w:noProof/>
          <w:color w:val="FF0000"/>
          <w:sz w:val="22"/>
          <w:szCs w:val="22"/>
        </w:rPr>
        <w:t>&lt;</w:t>
      </w:r>
      <w:r w:rsidR="00305956" w:rsidRPr="00A73003">
        <w:rPr>
          <w:rFonts w:asciiTheme="minorHAnsi" w:hAnsiTheme="minorHAnsi"/>
          <w:noProof/>
          <w:color w:val="FF0000"/>
          <w:sz w:val="22"/>
          <w:szCs w:val="22"/>
        </w:rPr>
        <w:t>Insert address</w:t>
      </w:r>
      <w:r w:rsidR="00D363AA">
        <w:rPr>
          <w:rFonts w:asciiTheme="minorHAnsi" w:hAnsiTheme="minorHAnsi"/>
          <w:noProof/>
          <w:color w:val="FF0000"/>
          <w:sz w:val="22"/>
          <w:szCs w:val="22"/>
        </w:rPr>
        <w:t>&gt;</w:t>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1" w:name="_Ref46154644"/>
      <w:bookmarkStart w:id="92" w:name="_Toc97641764"/>
      <w:bookmarkStart w:id="93" w:name="_Toc222489639"/>
      <w:r w:rsidRPr="00A73003">
        <w:rPr>
          <w:rFonts w:cstheme="minorHAnsi"/>
          <w:iCs/>
          <w:noProof/>
          <w:lang w:val="en-GB"/>
        </w:rPr>
        <w:t>How the NHS and care services use your information</w:t>
      </w:r>
      <w:bookmarkEnd w:id="91"/>
      <w:bookmarkEnd w:id="92"/>
      <w:bookmarkEnd w:id="93"/>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where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39"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0FF97531" w:rsidR="00E2123B" w:rsidRPr="00A73003" w:rsidRDefault="00B04E2D" w:rsidP="00B15953">
      <w:pPr>
        <w:ind w:left="993"/>
      </w:pPr>
      <w:hyperlink r:id="rId240" w:history="1">
        <w:r w:rsidRPr="007B17DD">
          <w:rPr>
            <w:rStyle w:val="Hyperlink"/>
          </w:rPr>
          <w:t>https://www.hra.nhs.uk/planning-and-improving-research/policies-standards-legislation/data-protection-and-information-governance/gdpr-guidance/templates/template-wording-for-generic-information-document/</w:t>
        </w:r>
      </w:hyperlink>
      <w:r>
        <w:t xml:space="preserve"> </w:t>
      </w:r>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E2123B" w:rsidP="00B15953">
      <w:pPr>
        <w:ind w:left="993"/>
      </w:pPr>
      <w:hyperlink r:id="rId241"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4" w:name="_Ref210913958"/>
      <w:bookmarkStart w:id="95" w:name="_Toc222489640"/>
      <w:r>
        <w:rPr>
          <w:rFonts w:cstheme="minorHAnsi"/>
          <w:iCs/>
          <w:noProof/>
          <w:lang w:val="en-GB"/>
        </w:rPr>
        <w:lastRenderedPageBreak/>
        <w:t>Rights to object (“opt-outs”)</w:t>
      </w:r>
      <w:bookmarkEnd w:id="94"/>
      <w:bookmarkEnd w:id="95"/>
    </w:p>
    <w:tbl>
      <w:tblPr>
        <w:tblStyle w:val="GridTable4-Accent4"/>
        <w:tblW w:w="14142" w:type="dxa"/>
        <w:tblLook w:val="04A0" w:firstRow="1" w:lastRow="0" w:firstColumn="1" w:lastColumn="0" w:noHBand="0" w:noVBand="1"/>
      </w:tblPr>
      <w:tblGrid>
        <w:gridCol w:w="1735"/>
        <w:gridCol w:w="4327"/>
        <w:gridCol w:w="3289"/>
        <w:gridCol w:w="4791"/>
      </w:tblGrid>
      <w:tr w:rsidR="004C63B8" w14:paraId="01BDD83D" w14:textId="77777777" w:rsidTr="005C4F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3289"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4791"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3289"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1B69033B"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4791"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42"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6C46BE3D" w:rsidR="004C63B8" w:rsidRDefault="004C63B8" w:rsidP="003C09FC"/>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3289"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(e.g. at a hospital) may be out of date. You may be at risk if treated in an emergency situation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4791"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3C09FC">
            <w:pPr>
              <w:cnfStyle w:val="000000000000" w:firstRow="0" w:lastRow="0" w:firstColumn="0" w:lastColumn="0" w:oddVBand="0" w:evenVBand="0" w:oddHBand="0" w:evenHBand="0" w:firstRowFirstColumn="0" w:firstRowLastColumn="0" w:lastRowFirstColumn="0" w:lastRowLastColumn="0"/>
            </w:pPr>
            <w:hyperlink r:id="rId243" w:history="1">
              <w:r w:rsidRPr="005D1494">
                <w:rPr>
                  <w:rStyle w:val="Hyperlink"/>
                </w:rPr>
                <w:t>https://nclhealthandcare.org.uk/digital/digital-information-for-patients/the-london-care-record/</w:t>
              </w:r>
            </w:hyperlink>
            <w:r>
              <w:t xml:space="preserve"> </w:t>
            </w:r>
          </w:p>
          <w:p w14:paraId="6552A48C" w14:textId="77777777" w:rsidR="007A543A" w:rsidRDefault="007A543A"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4DD4A8FD" w14:textId="77777777" w:rsidR="00C04D5B" w:rsidRDefault="00C04D5B" w:rsidP="008361C5">
            <w:pPr>
              <w:rPr>
                <w:b w:val="0"/>
                <w:bCs w:val="0"/>
              </w:rPr>
            </w:pPr>
            <w:r>
              <w:lastRenderedPageBreak/>
              <w:t>London Secure Data Environment</w:t>
            </w:r>
          </w:p>
          <w:p w14:paraId="7C9FF2FC" w14:textId="77777777" w:rsidR="00C04D5B" w:rsidRDefault="00C04D5B" w:rsidP="008361C5">
            <w:pPr>
              <w:rPr>
                <w:b w:val="0"/>
                <w:bCs w:val="0"/>
              </w:rPr>
            </w:pPr>
          </w:p>
          <w:p w14:paraId="2F9D8413" w14:textId="359A9C03" w:rsidR="00990872" w:rsidRDefault="008361C5" w:rsidP="008361C5">
            <w:pPr>
              <w:rPr>
                <w:b w:val="0"/>
                <w:bCs w:val="0"/>
              </w:rPr>
            </w:pPr>
            <w:r>
              <w:t>Integrated Care System</w:t>
            </w:r>
            <w:r w:rsidR="00C04D5B">
              <w:t xml:space="preserve"> / </w:t>
            </w:r>
            <w:r>
              <w:t xml:space="preserve"> Secondary Data Use</w:t>
            </w:r>
          </w:p>
          <w:p w14:paraId="6D2A5B8A" w14:textId="77777777" w:rsidR="00881FC6" w:rsidRDefault="00881FC6" w:rsidP="008361C5">
            <w:pPr>
              <w:rPr>
                <w:b w:val="0"/>
                <w:bCs w:val="0"/>
              </w:rPr>
            </w:pPr>
          </w:p>
          <w:p w14:paraId="221B3B0B" w14:textId="70FD28B6" w:rsidR="00881FC6" w:rsidRPr="00990872" w:rsidRDefault="00881FC6" w:rsidP="008361C5">
            <w:pPr>
              <w:rPr>
                <w:b w:val="0"/>
                <w:bCs w:val="0"/>
              </w:rPr>
            </w:pPr>
          </w:p>
        </w:tc>
        <w:tc>
          <w:tcPr>
            <w:tcW w:w="4327" w:type="dxa"/>
          </w:tcPr>
          <w:p w14:paraId="49FC1BB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p w14:paraId="30997A8C" w14:textId="77777777" w:rsidR="000B2591" w:rsidRDefault="000B2591" w:rsidP="008361C5">
            <w:pPr>
              <w:cnfStyle w:val="000000100000" w:firstRow="0" w:lastRow="0" w:firstColumn="0" w:lastColumn="0" w:oddVBand="0" w:evenVBand="0" w:oddHBand="1" w:evenHBand="0" w:firstRowFirstColumn="0" w:firstRowLastColumn="0" w:lastRowFirstColumn="0" w:lastRowLastColumn="0"/>
            </w:pPr>
          </w:p>
          <w:p w14:paraId="09B4DF8E" w14:textId="69C35411" w:rsidR="000B2591" w:rsidRPr="00977C90" w:rsidRDefault="005E0FE3" w:rsidP="008361C5">
            <w:pPr>
              <w:cnfStyle w:val="000000100000" w:firstRow="0" w:lastRow="0" w:firstColumn="0" w:lastColumn="0" w:oddVBand="0" w:evenVBand="0" w:oddHBand="1" w:evenHBand="0" w:firstRowFirstColumn="0" w:firstRowLastColumn="0" w:lastRowFirstColumn="0" w:lastRowLastColumn="0"/>
            </w:pPr>
            <w:r>
              <w:t>Researchers can have access to data with research ethics authorisation.</w:t>
            </w:r>
          </w:p>
        </w:tc>
        <w:tc>
          <w:tcPr>
            <w:tcW w:w="3289"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4791"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44"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45"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52A21E43"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r w:rsidR="00712E8B">
              <w:t xml:space="preserve"> Note that GP Connect record sharing is also affected by expressing dissent for </w:t>
            </w:r>
            <w:r w:rsidR="00BB7BF4">
              <w:t>the SCR.</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4791"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46"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1A6391CF" w:rsidR="008361C5" w:rsidRDefault="00732A0F" w:rsidP="008361C5">
            <w:pPr>
              <w:cnfStyle w:val="000000100000" w:firstRow="0" w:lastRow="0" w:firstColumn="0" w:lastColumn="0" w:oddVBand="0" w:evenVBand="0" w:oddHBand="1" w:evenHBand="0" w:firstRowFirstColumn="0" w:firstRowLastColumn="0" w:lastRowFirstColumn="0" w:lastRowLastColumn="0"/>
            </w:pPr>
            <w:r>
              <w:t xml:space="preserve">Opting out may mean that </w:t>
            </w:r>
            <w:r w:rsidR="0081085C">
              <w:t>practitioners cannot see your data; it will also mean they cannot update your GP record with information</w:t>
            </w:r>
            <w:r w:rsidR="008361C5">
              <w:t>.</w:t>
            </w:r>
          </w:p>
          <w:p w14:paraId="2FF0C0DA" w14:textId="2D90D6A6" w:rsidR="00304BB1" w:rsidRDefault="00304BB1" w:rsidP="008361C5">
            <w:pPr>
              <w:cnfStyle w:val="000000100000" w:firstRow="0" w:lastRow="0" w:firstColumn="0" w:lastColumn="0" w:oddVBand="0" w:evenVBand="0" w:oddHBand="1" w:evenHBand="0" w:firstRowFirstColumn="0" w:firstRowLastColumn="0" w:lastRowFirstColumn="0" w:lastRowLastColumn="0"/>
            </w:pPr>
            <w:r>
              <w:t>Note that to opt-out of GP connect record sharing you also have to opt-out of the Summary Care Record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4791" w:type="dxa"/>
          </w:tcPr>
          <w:p w14:paraId="355C4E3B" w14:textId="449121F4" w:rsidR="008361C5" w:rsidRDefault="00C27AA6" w:rsidP="008361C5">
            <w:pPr>
              <w:cnfStyle w:val="000000100000" w:firstRow="0" w:lastRow="0" w:firstColumn="0" w:lastColumn="0" w:oddVBand="0" w:evenVBand="0" w:oddHBand="1" w:evenHBand="0" w:firstRowFirstColumn="0" w:firstRowLastColumn="0" w:lastRowFirstColumn="0" w:lastRowLastColumn="0"/>
            </w:pPr>
            <w:r>
              <w:t>Full details of GP Connect are available at</w:t>
            </w:r>
          </w:p>
          <w:p w14:paraId="7E692522"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2B214594" w14:textId="77777777" w:rsidR="00E36593" w:rsidRPr="00A73003" w:rsidRDefault="00E36593" w:rsidP="00E36593">
            <w:pPr>
              <w:spacing w:after="120"/>
              <w:cnfStyle w:val="000000100000" w:firstRow="0" w:lastRow="0" w:firstColumn="0" w:lastColumn="0" w:oddVBand="0" w:evenVBand="0" w:oddHBand="1" w:evenHBand="0" w:firstRowFirstColumn="0" w:firstRowLastColumn="0" w:lastRowFirstColumn="0" w:lastRowLastColumn="0"/>
              <w:rPr>
                <w:rFonts w:eastAsia="Calibri" w:cs="Times New Roman"/>
              </w:rPr>
            </w:pPr>
            <w:hyperlink r:id="rId247" w:history="1">
              <w:r w:rsidRPr="003824B4">
                <w:rPr>
                  <w:rStyle w:val="Hyperlink"/>
                </w:rPr>
                <w:t>https://digital.nhs.uk/services/gp-connect/gp-connect-in-your-organisation/transparency-notice</w:t>
              </w:r>
            </w:hyperlink>
            <w:r>
              <w:t xml:space="preserve"> </w:t>
            </w:r>
          </w:p>
          <w:p w14:paraId="1B7D25D6"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1283F8AA" w14:textId="06A5BC6A" w:rsidR="00E36593" w:rsidRDefault="00E36593" w:rsidP="008361C5">
            <w:pPr>
              <w:cnfStyle w:val="000000100000" w:firstRow="0" w:lastRow="0" w:firstColumn="0" w:lastColumn="0" w:oddVBand="0" w:evenVBand="0" w:oddHBand="1" w:evenHBand="0" w:firstRowFirstColumn="0" w:firstRowLastColumn="0" w:lastRowFirstColumn="0" w:lastRowLastColumn="0"/>
            </w:pPr>
            <w:r>
              <w:t>No specific opt-out codes have been made available at this time</w:t>
            </w:r>
            <w:r w:rsidR="00870F9B">
              <w:t xml:space="preserve">. </w:t>
            </w:r>
            <w:r w:rsidR="0034569E">
              <w:t xml:space="preserve">However, the NHS England DPIA notes that if </w:t>
            </w:r>
            <w:r w:rsidR="002F6A9F">
              <w:t xml:space="preserve">detailed </w:t>
            </w:r>
            <w:r w:rsidR="0034569E">
              <w:t>summary care record sharing is dissented, this will also dissent GP Connect record sharing</w:t>
            </w:r>
            <w:r w:rsidR="002F6A9F">
              <w:t xml:space="preserve">. </w:t>
            </w:r>
          </w:p>
          <w:p w14:paraId="6D0D409E"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113659D6"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78039E3B" w14:textId="77777777" w:rsidR="00306D50" w:rsidRDefault="00306D50" w:rsidP="008361C5">
            <w:pPr>
              <w:cnfStyle w:val="000000000000" w:firstRow="0" w:lastRow="0" w:firstColumn="0" w:lastColumn="0" w:oddVBand="0" w:evenVBand="0" w:oddHBand="0" w:evenHBand="0" w:firstRowFirstColumn="0" w:firstRowLastColumn="0" w:lastRowFirstColumn="0" w:lastRowLastColumn="0"/>
            </w:pPr>
          </w:p>
          <w:p w14:paraId="76A9BCE9" w14:textId="4FA6BCD9" w:rsidR="00306D50" w:rsidRDefault="00306D50" w:rsidP="008361C5">
            <w:pPr>
              <w:cnfStyle w:val="000000000000" w:firstRow="0" w:lastRow="0" w:firstColumn="0" w:lastColumn="0" w:oddVBand="0" w:evenVBand="0" w:oddHBand="0" w:evenHBand="0" w:firstRowFirstColumn="0" w:firstRowLastColumn="0" w:lastRowFirstColumn="0" w:lastRowLastColumn="0"/>
            </w:pPr>
            <w:r>
              <w:t xml:space="preserve">This opt-out </w:t>
            </w:r>
            <w:r w:rsidR="005150CD">
              <w:t>is respected by OpenSAFELY and other national extracts where the purposes fall within the opt-out.</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48"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option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4791"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Other provider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(e.g. if you had received treatment at the hospital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F56E472" w:rsidR="00D31264" w:rsidRDefault="00D31264" w:rsidP="003C09FC">
            <w:pPr>
              <w:rPr>
                <w:b/>
                <w:bCs/>
              </w:rPr>
            </w:pPr>
            <w:r>
              <w:rPr>
                <w:b/>
                <w:bCs/>
              </w:rPr>
              <w:t>(NCL ICS)</w:t>
            </w:r>
            <w:r w:rsidR="00DE02AA">
              <w:rPr>
                <w:b/>
                <w:bCs/>
              </w:rPr>
              <w:t xml:space="preserve"> / London </w:t>
            </w:r>
            <w:r w:rsidR="00D049AE">
              <w:rPr>
                <w:b/>
                <w:bCs/>
              </w:rPr>
              <w:t>Secure Data Environment</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60CC84F3" w:rsidR="00D31264" w:rsidRDefault="00401E81" w:rsidP="003C09FC">
            <w:pPr>
              <w:jc w:val="center"/>
            </w:pPr>
            <w:r>
              <w:sym w:font="Wingdings" w:char="F0FC"/>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0C95D5E9" w:rsidR="004C63B8" w:rsidRPr="006D60EE" w:rsidRDefault="004C63B8" w:rsidP="003C09FC">
            <w:pPr>
              <w:rPr>
                <w:b/>
                <w:bCs/>
              </w:rPr>
            </w:pPr>
            <w:r w:rsidRPr="006D60EE">
              <w:rPr>
                <w:b/>
                <w:bCs/>
              </w:rPr>
              <w:t>(National Shared Care Record - SCR)</w:t>
            </w:r>
            <w:r w:rsidR="00F4678E">
              <w:rPr>
                <w:b/>
                <w:bCs/>
              </w:rPr>
              <w:t xml:space="preserve"> [Shared opt-out with GP Connect]</w:t>
            </w:r>
          </w:p>
        </w:tc>
        <w:tc>
          <w:tcPr>
            <w:tcW w:w="992" w:type="dxa"/>
            <w:shd w:val="clear" w:color="auto" w:fill="B6DDE8" w:themeFill="accent5" w:themeFillTint="66"/>
            <w:vAlign w:val="center"/>
          </w:tcPr>
          <w:p w14:paraId="59D2830F" w14:textId="1A32389B" w:rsidR="004C63B8" w:rsidRDefault="00F4678E" w:rsidP="003C09FC">
            <w:pPr>
              <w:jc w:val="center"/>
            </w:pPr>
            <w:r>
              <w:t>(</w:t>
            </w:r>
            <w:r>
              <w:sym w:font="Wingdings" w:char="F0FC"/>
            </w:r>
            <w:r>
              <w:t>)</w:t>
            </w: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B9F9CD" w:rsidR="004C63B8" w:rsidRPr="006D60EE" w:rsidRDefault="004C63B8" w:rsidP="003C09FC">
            <w:pPr>
              <w:rPr>
                <w:b/>
                <w:bCs/>
              </w:rPr>
            </w:pPr>
            <w:r>
              <w:rPr>
                <w:b/>
                <w:bCs/>
              </w:rPr>
              <w:t>GP Connect (National Access</w:t>
            </w:r>
            <w:r w:rsidR="00C40C54">
              <w:rPr>
                <w:b/>
                <w:bCs/>
              </w:rPr>
              <w:t xml:space="preserve"> and Updating</w:t>
            </w:r>
            <w:r>
              <w:rPr>
                <w:b/>
                <w:bCs/>
              </w:rPr>
              <w:t xml:space="preserve"> to your GP record)</w:t>
            </w:r>
            <w:r w:rsidR="00F4678E">
              <w:rPr>
                <w:b/>
                <w:bCs/>
              </w:rPr>
              <w:t xml:space="preserve"> [Shared opt-out with SCR]</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41ED922E"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Other provider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0D591528" w:rsidR="004C63B8" w:rsidRDefault="004C63B8" w:rsidP="004C63B8">
      <w:r>
        <w:t>(</w:t>
      </w:r>
      <w:r>
        <w:sym w:font="Wingdings" w:char="F0FC"/>
      </w:r>
      <w:r>
        <w:t xml:space="preserve">) – available, but </w:t>
      </w:r>
      <w:r w:rsidR="007850DD">
        <w:t xml:space="preserve">many services are </w:t>
      </w:r>
      <w:r>
        <w:t>more likely to use London Care Record</w:t>
      </w:r>
    </w:p>
    <w:p w14:paraId="604B64F3" w14:textId="6EE139E6" w:rsidR="00401E81" w:rsidRPr="00401E81" w:rsidRDefault="00401E81" w:rsidP="004C63B8">
      <w:pPr>
        <w:rPr>
          <w:b/>
          <w:bCs/>
        </w:rPr>
      </w:pP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6" w:name="_Toc97641765"/>
      <w:bookmarkStart w:id="97" w:name="_Toc222489641"/>
      <w:r w:rsidRPr="00A73003">
        <w:rPr>
          <w:rFonts w:asciiTheme="minorHAnsi" w:hAnsiTheme="minorHAnsi" w:cstheme="minorHAnsi"/>
          <w:iCs/>
          <w:noProof/>
          <w:lang w:val="en-GB"/>
        </w:rPr>
        <w:t>Glossary of Terms</w:t>
      </w:r>
      <w:bookmarkEnd w:id="96"/>
      <w:bookmarkEnd w:id="97"/>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48BD49A0"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49" w:history="1">
        <w:hyperlink r:id="rId250"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Default="00773209" w:rsidP="00773209">
      <w:pPr>
        <w:spacing w:after="240"/>
        <w:ind w:left="993"/>
      </w:pPr>
      <w:r w:rsidRPr="00A73003">
        <w:rPr>
          <w:b/>
        </w:rPr>
        <w:t>Data Protection Legislation -</w:t>
      </w:r>
      <w:r w:rsidRPr="00A73003">
        <w:t xml:space="preserve"> means any laws or regulations applying to personal data in the UK.</w:t>
      </w:r>
    </w:p>
    <w:p w14:paraId="25B420BC" w14:textId="77777777" w:rsidR="001A6223" w:rsidRDefault="001A6223" w:rsidP="001A6223">
      <w:pPr>
        <w:ind w:left="993" w:right="-205"/>
        <w:rPr>
          <w:rFonts w:cs="Calibri"/>
          <w:bCs/>
          <w:i/>
          <w:lang w:eastAsia="en-GB"/>
        </w:rPr>
      </w:pPr>
      <w:r w:rsidRPr="00FE1C2F">
        <w:rPr>
          <w:rFonts w:cs="Calibri"/>
          <w:b/>
          <w:iCs/>
          <w:lang w:eastAsia="en-GB"/>
        </w:rPr>
        <w:t>Direct Care</w:t>
      </w:r>
      <w:r>
        <w:rPr>
          <w:rFonts w:cs="Calibri"/>
          <w:bCs/>
          <w:iCs/>
          <w:lang w:eastAsia="en-GB"/>
        </w:rPr>
        <w:t xml:space="preserve"> – recommended</w:t>
      </w:r>
      <w:r>
        <w:rPr>
          <w:rStyle w:val="FootnoteReference"/>
          <w:rFonts w:cs="Calibri"/>
          <w:bCs/>
          <w:iCs/>
          <w:lang w:eastAsia="en-GB"/>
        </w:rPr>
        <w:footnoteReference w:id="2"/>
      </w:r>
      <w:r>
        <w:rPr>
          <w:rFonts w:cs="Calibri"/>
          <w:bCs/>
          <w:iCs/>
          <w:lang w:eastAsia="en-GB"/>
        </w:rPr>
        <w:t xml:space="preserve"> usage is now to say “individual care”, but this term has been used historically in the NHS and is not obsolete. Defined in the 2</w:t>
      </w:r>
      <w:r w:rsidRPr="00FE1C2F">
        <w:rPr>
          <w:rFonts w:cs="Calibri"/>
          <w:bCs/>
          <w:iCs/>
          <w:vertAlign w:val="superscript"/>
          <w:lang w:eastAsia="en-GB"/>
        </w:rPr>
        <w:t>nd</w:t>
      </w:r>
      <w:r>
        <w:rPr>
          <w:rFonts w:cs="Calibri"/>
          <w:bCs/>
          <w:iCs/>
          <w:lang w:eastAsia="en-GB"/>
        </w:rPr>
        <w:t xml:space="preserve"> Caldicott Report</w:t>
      </w:r>
      <w:r>
        <w:rPr>
          <w:rStyle w:val="FootnoteReference"/>
          <w:rFonts w:cs="Calibri"/>
          <w:bCs/>
          <w:iCs/>
          <w:lang w:eastAsia="en-GB"/>
        </w:rPr>
        <w:footnoteReference w:id="3"/>
      </w:r>
      <w:r>
        <w:rPr>
          <w:rFonts w:cs="Calibri"/>
          <w:bCs/>
          <w:iCs/>
          <w:lang w:eastAsia="en-GB"/>
        </w:rPr>
        <w:t xml:space="preserve"> as </w:t>
      </w:r>
      <w:r w:rsidRPr="00FE1C2F">
        <w:rPr>
          <w:rFonts w:cs="Calibri"/>
          <w:bCs/>
          <w:i/>
          <w:lang w:eastAsia="en-GB"/>
        </w:rPr>
        <w:t>A clinical, social or public health activity concerned with the prevention, investigation and treatment of illness and the alleviation of suffering of individuals. It includes supporting individuals’ ability to function and improve their participation in life and society. It includes the assurance of safe and high-quality care and treatment through local audit, the management of untoward or adverse incidents, person satisfaction including measurement of outcomes undertaken by one or more registered and regulated health or social care professionals and their team with whom the individual has a legitimate relationship for their care.</w:t>
      </w:r>
    </w:p>
    <w:p w14:paraId="6CDBE497" w14:textId="77777777" w:rsidR="006A1D17" w:rsidRDefault="006A1D17" w:rsidP="001A6223">
      <w:pPr>
        <w:ind w:left="993" w:right="-205"/>
        <w:rPr>
          <w:rFonts w:cs="Calibri"/>
          <w:bCs/>
          <w:iCs/>
          <w:lang w:eastAsia="en-GB"/>
        </w:rPr>
      </w:pPr>
    </w:p>
    <w:p w14:paraId="07ABDBAE" w14:textId="28394B02" w:rsidR="006A1D17" w:rsidRDefault="006A1D17" w:rsidP="006A1D17">
      <w:pPr>
        <w:ind w:left="993" w:right="-205"/>
        <w:rPr>
          <w:rFonts w:cs="Calibri"/>
          <w:bCs/>
          <w:iCs/>
          <w:lang w:eastAsia="en-GB"/>
        </w:rPr>
      </w:pPr>
      <w:r>
        <w:rPr>
          <w:rFonts w:cs="Calibri"/>
          <w:b/>
          <w:iCs/>
          <w:lang w:eastAsia="en-GB"/>
        </w:rPr>
        <w:t xml:space="preserve">EMIS </w:t>
      </w:r>
      <w:r>
        <w:rPr>
          <w:rFonts w:cs="Calibri"/>
          <w:bCs/>
          <w:iCs/>
          <w:lang w:eastAsia="en-GB"/>
        </w:rPr>
        <w:t xml:space="preserve">– an EPR used in all GPs in North Central London. Formerly stood for </w:t>
      </w:r>
      <w:r w:rsidRPr="004934D5">
        <w:rPr>
          <w:rFonts w:cs="Calibri"/>
          <w:bCs/>
          <w:i/>
          <w:lang w:eastAsia="en-GB"/>
        </w:rPr>
        <w:t>Egton Medical Information Systems</w:t>
      </w:r>
      <w:r>
        <w:rPr>
          <w:rFonts w:cs="Calibri"/>
          <w:bCs/>
          <w:i/>
          <w:lang w:eastAsia="en-GB"/>
        </w:rPr>
        <w:t xml:space="preserve">, </w:t>
      </w:r>
      <w:r>
        <w:rPr>
          <w:rFonts w:cs="Calibri"/>
          <w:bCs/>
          <w:iCs/>
          <w:lang w:eastAsia="en-GB"/>
        </w:rPr>
        <w:t xml:space="preserve">but like BP it no longer has any associated name! It’s currently owned by Optum Healthcare. </w:t>
      </w:r>
      <w:r w:rsidR="00853DDC">
        <w:rPr>
          <w:rFonts w:cs="Calibri"/>
          <w:bCs/>
          <w:iCs/>
          <w:lang w:eastAsia="en-GB"/>
        </w:rPr>
        <w:t xml:space="preserve">Medicus, </w:t>
      </w:r>
      <w:r>
        <w:rPr>
          <w:rFonts w:cs="Calibri"/>
          <w:bCs/>
          <w:iCs/>
          <w:lang w:eastAsia="en-GB"/>
        </w:rPr>
        <w:t>TPP, SystmOne and Vision are other EPRs for primary care.</w:t>
      </w:r>
    </w:p>
    <w:p w14:paraId="294E7B53" w14:textId="77777777" w:rsidR="006A1D17" w:rsidRPr="004934D5" w:rsidRDefault="006A1D17" w:rsidP="006A1D17">
      <w:pPr>
        <w:ind w:left="993" w:right="-205"/>
        <w:rPr>
          <w:rFonts w:cs="Calibri"/>
          <w:bCs/>
          <w:iCs/>
          <w:lang w:eastAsia="en-GB"/>
        </w:rPr>
      </w:pPr>
    </w:p>
    <w:p w14:paraId="67175C47" w14:textId="77777777" w:rsidR="006A1D17" w:rsidRPr="00475DCB" w:rsidRDefault="006A1D17" w:rsidP="006A1D17">
      <w:pPr>
        <w:ind w:left="993" w:right="-205"/>
        <w:rPr>
          <w:rFonts w:cs="Calibri"/>
          <w:b/>
        </w:rPr>
      </w:pPr>
      <w:r w:rsidRPr="00475DCB">
        <w:rPr>
          <w:rFonts w:cs="Calibri"/>
          <w:b/>
        </w:rPr>
        <w:t>EPR</w:t>
      </w:r>
      <w:r w:rsidRPr="00475DCB">
        <w:rPr>
          <w:rFonts w:cs="Calibri"/>
          <w:bCs/>
        </w:rPr>
        <w:t xml:space="preserve"> </w:t>
      </w:r>
      <w:r>
        <w:rPr>
          <w:rFonts w:cs="Calibri"/>
          <w:bCs/>
        </w:rPr>
        <w:t>-</w:t>
      </w:r>
      <w:r w:rsidRPr="00475DCB">
        <w:rPr>
          <w:rFonts w:cs="Calibri"/>
          <w:bCs/>
        </w:rPr>
        <w:t xml:space="preserve"> electronic patient record system; these are the primary systems which provide access to patient </w:t>
      </w:r>
    </w:p>
    <w:p w14:paraId="08200E0E" w14:textId="77777777" w:rsidR="007A3A46" w:rsidRDefault="007A3A46" w:rsidP="00773209">
      <w:pPr>
        <w:spacing w:after="240"/>
        <w:ind w:left="993"/>
        <w:rPr>
          <w:rFonts w:cs="Arial"/>
          <w:b/>
        </w:rPr>
      </w:pPr>
    </w:p>
    <w:p w14:paraId="62F56DC7" w14:textId="2CD1CFDD"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lastRenderedPageBreak/>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A1B66" w14:textId="77777777" w:rsidR="00A34778" w:rsidRDefault="00A34778" w:rsidP="0065790D">
      <w:r>
        <w:separator/>
      </w:r>
    </w:p>
  </w:endnote>
  <w:endnote w:type="continuationSeparator" w:id="0">
    <w:p w14:paraId="0D589847" w14:textId="77777777" w:rsidR="00A34778" w:rsidRDefault="00A34778" w:rsidP="0065790D">
      <w:r>
        <w:continuationSeparator/>
      </w:r>
    </w:p>
  </w:endnote>
  <w:endnote w:type="continuationNotice" w:id="1">
    <w:p w14:paraId="3490B83F" w14:textId="77777777" w:rsidR="00A34778" w:rsidRDefault="00A34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B1E2" w14:textId="77777777" w:rsidR="00972CBE" w:rsidRDefault="00972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4C99" w14:textId="7491D474" w:rsidR="00972CBE" w:rsidRDefault="00972CBE">
    <w:pPr>
      <w:pStyle w:val="Footer"/>
    </w:pPr>
    <w:r>
      <w:t>Updated june 2026</w:t>
    </w:r>
  </w:p>
  <w:p w14:paraId="53124123" w14:textId="77777777" w:rsidR="00972CBE" w:rsidRDefault="00972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F12E" w14:textId="77777777" w:rsidR="00972CBE" w:rsidRDefault="00972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752C" w14:textId="77777777" w:rsidR="00A34778" w:rsidRDefault="00A34778" w:rsidP="0065790D">
      <w:r>
        <w:separator/>
      </w:r>
    </w:p>
  </w:footnote>
  <w:footnote w:type="continuationSeparator" w:id="0">
    <w:p w14:paraId="2D005F71" w14:textId="77777777" w:rsidR="00A34778" w:rsidRDefault="00A34778" w:rsidP="0065790D">
      <w:r>
        <w:continuationSeparator/>
      </w:r>
    </w:p>
  </w:footnote>
  <w:footnote w:type="continuationNotice" w:id="1">
    <w:p w14:paraId="5C15C766" w14:textId="77777777" w:rsidR="00A34778" w:rsidRDefault="00A34778"/>
  </w:footnote>
  <w:footnote w:id="2">
    <w:p w14:paraId="0A5885EC" w14:textId="77777777" w:rsidR="001A6223" w:rsidRDefault="001A6223" w:rsidP="001A6223">
      <w:pPr>
        <w:pStyle w:val="FootnoteText"/>
      </w:pPr>
      <w:r>
        <w:rPr>
          <w:rStyle w:val="FootnoteReference"/>
        </w:rPr>
        <w:footnoteRef/>
      </w:r>
      <w:r>
        <w:t xml:space="preserve"> </w:t>
      </w:r>
      <w:r w:rsidRPr="00340C37">
        <w:t>https://understandingpatientdata.org.uk/what-are-best-words-use-when-talking-about-data</w:t>
      </w:r>
    </w:p>
  </w:footnote>
  <w:footnote w:id="3">
    <w:p w14:paraId="01165600" w14:textId="77777777" w:rsidR="001A6223" w:rsidRPr="00126533" w:rsidRDefault="001A6223" w:rsidP="001A6223">
      <w:pPr>
        <w:pStyle w:val="FootnoteText"/>
        <w:rPr>
          <w:lang w:val="x-none"/>
        </w:rPr>
      </w:pPr>
      <w:r>
        <w:rPr>
          <w:rStyle w:val="FootnoteReference"/>
        </w:rPr>
        <w:footnoteRef/>
      </w:r>
      <w:r>
        <w:t xml:space="preserve"> </w:t>
      </w:r>
      <w:hyperlink r:id="rId1" w:history="1">
        <w:r w:rsidRPr="00A14813">
          <w:rPr>
            <w:rStyle w:val="Hyperlink"/>
            <w:lang w:val="x-none"/>
          </w:rPr>
          <w:t>https://assets.publishing.service.gov.uk/government/uploads/system/uploads/attachment_data/file/192572/2900774_InfoGovernance_accv2.pdf</w:t>
        </w:r>
      </w:hyperlink>
    </w:p>
    <w:p w14:paraId="50EDF85E" w14:textId="77777777" w:rsidR="001A6223" w:rsidRDefault="001A6223" w:rsidP="001A622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2AA9" w14:textId="77777777" w:rsidR="00972CBE" w:rsidRDefault="00972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79AC" w14:textId="77777777" w:rsidR="00972CBE" w:rsidRDefault="00972C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B3EC" w14:textId="77777777" w:rsidR="00972CBE" w:rsidRDefault="00972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51EA7"/>
    <w:multiLevelType w:val="hybridMultilevel"/>
    <w:tmpl w:val="49A6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D87D14"/>
    <w:multiLevelType w:val="multilevel"/>
    <w:tmpl w:val="68002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10"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1"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0"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2" w15:restartNumberingAfterBreak="0">
    <w:nsid w:val="71092731"/>
    <w:multiLevelType w:val="hybridMultilevel"/>
    <w:tmpl w:val="850C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6"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5"/>
  </w:num>
  <w:num w:numId="2" w16cid:durableId="1929148692">
    <w:abstractNumId w:val="25"/>
  </w:num>
  <w:num w:numId="3" w16cid:durableId="1062095524">
    <w:abstractNumId w:val="21"/>
  </w:num>
  <w:num w:numId="4" w16cid:durableId="1407727863">
    <w:abstractNumId w:val="8"/>
  </w:num>
  <w:num w:numId="5" w16cid:durableId="811100989">
    <w:abstractNumId w:val="19"/>
  </w:num>
  <w:num w:numId="6" w16cid:durableId="1946957525">
    <w:abstractNumId w:val="9"/>
  </w:num>
  <w:num w:numId="7" w16cid:durableId="1442451090">
    <w:abstractNumId w:val="29"/>
  </w:num>
  <w:num w:numId="8" w16cid:durableId="263727614">
    <w:abstractNumId w:val="26"/>
  </w:num>
  <w:num w:numId="9" w16cid:durableId="743259598">
    <w:abstractNumId w:val="16"/>
  </w:num>
  <w:num w:numId="10" w16cid:durableId="350648925">
    <w:abstractNumId w:val="27"/>
  </w:num>
  <w:num w:numId="11" w16cid:durableId="931472848">
    <w:abstractNumId w:val="0"/>
  </w:num>
  <w:num w:numId="12" w16cid:durableId="608590501">
    <w:abstractNumId w:val="31"/>
  </w:num>
  <w:num w:numId="13" w16cid:durableId="891308861">
    <w:abstractNumId w:val="14"/>
  </w:num>
  <w:num w:numId="14" w16cid:durableId="120155059">
    <w:abstractNumId w:val="23"/>
  </w:num>
  <w:num w:numId="15" w16cid:durableId="2093624511">
    <w:abstractNumId w:val="11"/>
  </w:num>
  <w:num w:numId="16" w16cid:durableId="1712609164">
    <w:abstractNumId w:val="36"/>
  </w:num>
  <w:num w:numId="17" w16cid:durableId="1759906980">
    <w:abstractNumId w:val="33"/>
  </w:num>
  <w:num w:numId="18" w16cid:durableId="168833585">
    <w:abstractNumId w:val="28"/>
  </w:num>
  <w:num w:numId="19" w16cid:durableId="925111052">
    <w:abstractNumId w:val="2"/>
  </w:num>
  <w:num w:numId="20" w16cid:durableId="1900093635">
    <w:abstractNumId w:val="10"/>
  </w:num>
  <w:num w:numId="21" w16cid:durableId="8414499">
    <w:abstractNumId w:val="17"/>
  </w:num>
  <w:num w:numId="22" w16cid:durableId="1666978556">
    <w:abstractNumId w:val="15"/>
  </w:num>
  <w:num w:numId="23" w16cid:durableId="1893804504">
    <w:abstractNumId w:val="34"/>
  </w:num>
  <w:num w:numId="24" w16cid:durableId="901983313">
    <w:abstractNumId w:val="12"/>
  </w:num>
  <w:num w:numId="25" w16cid:durableId="1415934303">
    <w:abstractNumId w:val="6"/>
  </w:num>
  <w:num w:numId="26" w16cid:durableId="1705207857">
    <w:abstractNumId w:val="35"/>
  </w:num>
  <w:num w:numId="27" w16cid:durableId="2109547194">
    <w:abstractNumId w:val="20"/>
  </w:num>
  <w:num w:numId="28" w16cid:durableId="223957794">
    <w:abstractNumId w:val="1"/>
  </w:num>
  <w:num w:numId="29" w16cid:durableId="200168173">
    <w:abstractNumId w:val="13"/>
  </w:num>
  <w:num w:numId="30" w16cid:durableId="1675762747">
    <w:abstractNumId w:val="4"/>
  </w:num>
  <w:num w:numId="31" w16cid:durableId="1224028831">
    <w:abstractNumId w:val="18"/>
  </w:num>
  <w:num w:numId="32" w16cid:durableId="1948345208">
    <w:abstractNumId w:val="22"/>
  </w:num>
  <w:num w:numId="33" w16cid:durableId="219824155">
    <w:abstractNumId w:val="24"/>
  </w:num>
  <w:num w:numId="34" w16cid:durableId="397019038">
    <w:abstractNumId w:val="30"/>
  </w:num>
  <w:num w:numId="35" w16cid:durableId="599947548">
    <w:abstractNumId w:val="32"/>
  </w:num>
  <w:num w:numId="36" w16cid:durableId="1356073543">
    <w:abstractNumId w:val="3"/>
  </w:num>
  <w:num w:numId="37" w16cid:durableId="189924733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60D"/>
    <w:rsid w:val="00002B86"/>
    <w:rsid w:val="00002E89"/>
    <w:rsid w:val="00004131"/>
    <w:rsid w:val="00004C0B"/>
    <w:rsid w:val="00005CA5"/>
    <w:rsid w:val="00005CED"/>
    <w:rsid w:val="0000792E"/>
    <w:rsid w:val="000108E8"/>
    <w:rsid w:val="00011946"/>
    <w:rsid w:val="00011E0F"/>
    <w:rsid w:val="00012124"/>
    <w:rsid w:val="0001219F"/>
    <w:rsid w:val="000133A2"/>
    <w:rsid w:val="00013CBB"/>
    <w:rsid w:val="00014200"/>
    <w:rsid w:val="00014CB4"/>
    <w:rsid w:val="00016407"/>
    <w:rsid w:val="00017448"/>
    <w:rsid w:val="00020136"/>
    <w:rsid w:val="0002019B"/>
    <w:rsid w:val="0002036A"/>
    <w:rsid w:val="00020523"/>
    <w:rsid w:val="00024B9A"/>
    <w:rsid w:val="00024ECD"/>
    <w:rsid w:val="00026BB2"/>
    <w:rsid w:val="0003175D"/>
    <w:rsid w:val="00031CC0"/>
    <w:rsid w:val="00032405"/>
    <w:rsid w:val="000325F6"/>
    <w:rsid w:val="00035EDC"/>
    <w:rsid w:val="00037336"/>
    <w:rsid w:val="000406D9"/>
    <w:rsid w:val="000414F1"/>
    <w:rsid w:val="00042027"/>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0BC"/>
    <w:rsid w:val="0006337A"/>
    <w:rsid w:val="000641E9"/>
    <w:rsid w:val="000646C9"/>
    <w:rsid w:val="00065562"/>
    <w:rsid w:val="00066864"/>
    <w:rsid w:val="00070487"/>
    <w:rsid w:val="000710A3"/>
    <w:rsid w:val="00076BD5"/>
    <w:rsid w:val="000776CF"/>
    <w:rsid w:val="00077B4A"/>
    <w:rsid w:val="000804F5"/>
    <w:rsid w:val="00082001"/>
    <w:rsid w:val="00082E31"/>
    <w:rsid w:val="000846C2"/>
    <w:rsid w:val="000864E7"/>
    <w:rsid w:val="00087241"/>
    <w:rsid w:val="00087478"/>
    <w:rsid w:val="00091E11"/>
    <w:rsid w:val="00091E6E"/>
    <w:rsid w:val="000928CF"/>
    <w:rsid w:val="000935CE"/>
    <w:rsid w:val="000938F5"/>
    <w:rsid w:val="000940E6"/>
    <w:rsid w:val="00095CF7"/>
    <w:rsid w:val="00096F92"/>
    <w:rsid w:val="000A0782"/>
    <w:rsid w:val="000A12D2"/>
    <w:rsid w:val="000A18EA"/>
    <w:rsid w:val="000A1AFF"/>
    <w:rsid w:val="000A1F6C"/>
    <w:rsid w:val="000A237B"/>
    <w:rsid w:val="000A4474"/>
    <w:rsid w:val="000A5A40"/>
    <w:rsid w:val="000A5D51"/>
    <w:rsid w:val="000A60BE"/>
    <w:rsid w:val="000A63DC"/>
    <w:rsid w:val="000A69BF"/>
    <w:rsid w:val="000A724A"/>
    <w:rsid w:val="000A7E0F"/>
    <w:rsid w:val="000B2591"/>
    <w:rsid w:val="000B2DA0"/>
    <w:rsid w:val="000B2FFF"/>
    <w:rsid w:val="000B4494"/>
    <w:rsid w:val="000B62FC"/>
    <w:rsid w:val="000B69D5"/>
    <w:rsid w:val="000B6E0C"/>
    <w:rsid w:val="000B70E8"/>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E620C"/>
    <w:rsid w:val="000F0369"/>
    <w:rsid w:val="000F2C5D"/>
    <w:rsid w:val="000F4A5A"/>
    <w:rsid w:val="000F5B95"/>
    <w:rsid w:val="000F5B97"/>
    <w:rsid w:val="000F7363"/>
    <w:rsid w:val="000F768F"/>
    <w:rsid w:val="000F7951"/>
    <w:rsid w:val="001002BD"/>
    <w:rsid w:val="00100C31"/>
    <w:rsid w:val="0010104B"/>
    <w:rsid w:val="001020F5"/>
    <w:rsid w:val="001023FC"/>
    <w:rsid w:val="001054C8"/>
    <w:rsid w:val="001054E3"/>
    <w:rsid w:val="00105731"/>
    <w:rsid w:val="00105F9B"/>
    <w:rsid w:val="0010618D"/>
    <w:rsid w:val="00107EEA"/>
    <w:rsid w:val="00110E60"/>
    <w:rsid w:val="001114B1"/>
    <w:rsid w:val="001122B0"/>
    <w:rsid w:val="00113D3E"/>
    <w:rsid w:val="0011458C"/>
    <w:rsid w:val="00114951"/>
    <w:rsid w:val="00115D92"/>
    <w:rsid w:val="001161D3"/>
    <w:rsid w:val="00116DEF"/>
    <w:rsid w:val="0011774B"/>
    <w:rsid w:val="00124278"/>
    <w:rsid w:val="00125088"/>
    <w:rsid w:val="001257B0"/>
    <w:rsid w:val="00131498"/>
    <w:rsid w:val="00132C96"/>
    <w:rsid w:val="00134FFB"/>
    <w:rsid w:val="001356AF"/>
    <w:rsid w:val="0013644D"/>
    <w:rsid w:val="001370BE"/>
    <w:rsid w:val="00141322"/>
    <w:rsid w:val="00142285"/>
    <w:rsid w:val="0014405B"/>
    <w:rsid w:val="00144453"/>
    <w:rsid w:val="00146691"/>
    <w:rsid w:val="00147A1C"/>
    <w:rsid w:val="0015018B"/>
    <w:rsid w:val="001501D3"/>
    <w:rsid w:val="00150F6D"/>
    <w:rsid w:val="001537A0"/>
    <w:rsid w:val="00154A72"/>
    <w:rsid w:val="00160411"/>
    <w:rsid w:val="001606CB"/>
    <w:rsid w:val="00162D1F"/>
    <w:rsid w:val="001636F6"/>
    <w:rsid w:val="00164BD3"/>
    <w:rsid w:val="00167175"/>
    <w:rsid w:val="00167756"/>
    <w:rsid w:val="001736BE"/>
    <w:rsid w:val="001745CF"/>
    <w:rsid w:val="00176DD7"/>
    <w:rsid w:val="00177010"/>
    <w:rsid w:val="00177033"/>
    <w:rsid w:val="0018185C"/>
    <w:rsid w:val="00183AE6"/>
    <w:rsid w:val="0018470F"/>
    <w:rsid w:val="00184BC6"/>
    <w:rsid w:val="00185E2A"/>
    <w:rsid w:val="001876BB"/>
    <w:rsid w:val="001967C7"/>
    <w:rsid w:val="00197C2E"/>
    <w:rsid w:val="00197E59"/>
    <w:rsid w:val="001A162D"/>
    <w:rsid w:val="001A18C0"/>
    <w:rsid w:val="001A1DC2"/>
    <w:rsid w:val="001A610F"/>
    <w:rsid w:val="001A6223"/>
    <w:rsid w:val="001A6957"/>
    <w:rsid w:val="001A6CB8"/>
    <w:rsid w:val="001B03FF"/>
    <w:rsid w:val="001B08DD"/>
    <w:rsid w:val="001B0B5A"/>
    <w:rsid w:val="001B171A"/>
    <w:rsid w:val="001B2E39"/>
    <w:rsid w:val="001B35C7"/>
    <w:rsid w:val="001B3FE0"/>
    <w:rsid w:val="001B4806"/>
    <w:rsid w:val="001B4CD4"/>
    <w:rsid w:val="001B5FA2"/>
    <w:rsid w:val="001B6208"/>
    <w:rsid w:val="001B7694"/>
    <w:rsid w:val="001B7828"/>
    <w:rsid w:val="001C00C6"/>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32CF"/>
    <w:rsid w:val="001F3FBE"/>
    <w:rsid w:val="001F44B4"/>
    <w:rsid w:val="001F4ABB"/>
    <w:rsid w:val="001F4DDD"/>
    <w:rsid w:val="001F6259"/>
    <w:rsid w:val="001F6A05"/>
    <w:rsid w:val="001F6DFF"/>
    <w:rsid w:val="001F7221"/>
    <w:rsid w:val="001F74D4"/>
    <w:rsid w:val="001F7B0C"/>
    <w:rsid w:val="002012AC"/>
    <w:rsid w:val="00201489"/>
    <w:rsid w:val="00202A93"/>
    <w:rsid w:val="00202F28"/>
    <w:rsid w:val="00204C5B"/>
    <w:rsid w:val="00206CC3"/>
    <w:rsid w:val="00206DB2"/>
    <w:rsid w:val="00210108"/>
    <w:rsid w:val="00211ACA"/>
    <w:rsid w:val="00211B7D"/>
    <w:rsid w:val="002133AA"/>
    <w:rsid w:val="00215101"/>
    <w:rsid w:val="00215363"/>
    <w:rsid w:val="002159DD"/>
    <w:rsid w:val="00215ABB"/>
    <w:rsid w:val="002214DB"/>
    <w:rsid w:val="00222A8A"/>
    <w:rsid w:val="00223944"/>
    <w:rsid w:val="0022490F"/>
    <w:rsid w:val="002253F3"/>
    <w:rsid w:val="002261DA"/>
    <w:rsid w:val="0022753A"/>
    <w:rsid w:val="00227DCD"/>
    <w:rsid w:val="00230B1E"/>
    <w:rsid w:val="00236C8B"/>
    <w:rsid w:val="00236D62"/>
    <w:rsid w:val="002402A8"/>
    <w:rsid w:val="00242495"/>
    <w:rsid w:val="002425F6"/>
    <w:rsid w:val="002430FF"/>
    <w:rsid w:val="00244626"/>
    <w:rsid w:val="00246235"/>
    <w:rsid w:val="0025077C"/>
    <w:rsid w:val="0025583E"/>
    <w:rsid w:val="0025635D"/>
    <w:rsid w:val="00257183"/>
    <w:rsid w:val="0026092A"/>
    <w:rsid w:val="002619A5"/>
    <w:rsid w:val="00262154"/>
    <w:rsid w:val="002621F3"/>
    <w:rsid w:val="00263087"/>
    <w:rsid w:val="002633FC"/>
    <w:rsid w:val="0026420E"/>
    <w:rsid w:val="00264FF7"/>
    <w:rsid w:val="00267E42"/>
    <w:rsid w:val="002728A1"/>
    <w:rsid w:val="002744AF"/>
    <w:rsid w:val="00274C54"/>
    <w:rsid w:val="002753E3"/>
    <w:rsid w:val="002806EA"/>
    <w:rsid w:val="00282277"/>
    <w:rsid w:val="0028290F"/>
    <w:rsid w:val="0028327F"/>
    <w:rsid w:val="00283744"/>
    <w:rsid w:val="00284370"/>
    <w:rsid w:val="00285D17"/>
    <w:rsid w:val="002877AA"/>
    <w:rsid w:val="002878D8"/>
    <w:rsid w:val="00287AC5"/>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3E0"/>
    <w:rsid w:val="002B4CA3"/>
    <w:rsid w:val="002B5805"/>
    <w:rsid w:val="002B5B86"/>
    <w:rsid w:val="002B6FB5"/>
    <w:rsid w:val="002C0967"/>
    <w:rsid w:val="002C1BD4"/>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FEC"/>
    <w:rsid w:val="002F5B5B"/>
    <w:rsid w:val="002F6A9F"/>
    <w:rsid w:val="002F6F28"/>
    <w:rsid w:val="0030076B"/>
    <w:rsid w:val="00300A35"/>
    <w:rsid w:val="00302ECF"/>
    <w:rsid w:val="00303860"/>
    <w:rsid w:val="0030397E"/>
    <w:rsid w:val="003042C8"/>
    <w:rsid w:val="00304BB1"/>
    <w:rsid w:val="00305956"/>
    <w:rsid w:val="00306D50"/>
    <w:rsid w:val="003078CC"/>
    <w:rsid w:val="0031048F"/>
    <w:rsid w:val="00310E6E"/>
    <w:rsid w:val="003138A3"/>
    <w:rsid w:val="00315703"/>
    <w:rsid w:val="00317880"/>
    <w:rsid w:val="00322A64"/>
    <w:rsid w:val="00323ED3"/>
    <w:rsid w:val="00325045"/>
    <w:rsid w:val="00325C28"/>
    <w:rsid w:val="00326EC1"/>
    <w:rsid w:val="0033066F"/>
    <w:rsid w:val="0033304D"/>
    <w:rsid w:val="003336CC"/>
    <w:rsid w:val="00334107"/>
    <w:rsid w:val="00334508"/>
    <w:rsid w:val="00334D04"/>
    <w:rsid w:val="00336A90"/>
    <w:rsid w:val="00336D0A"/>
    <w:rsid w:val="00337BD7"/>
    <w:rsid w:val="00341346"/>
    <w:rsid w:val="0034262D"/>
    <w:rsid w:val="00342B1C"/>
    <w:rsid w:val="00343AEF"/>
    <w:rsid w:val="00343B0B"/>
    <w:rsid w:val="0034521B"/>
    <w:rsid w:val="0034569E"/>
    <w:rsid w:val="00345B43"/>
    <w:rsid w:val="00351FDD"/>
    <w:rsid w:val="0035269B"/>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07B5"/>
    <w:rsid w:val="0038603D"/>
    <w:rsid w:val="0038697F"/>
    <w:rsid w:val="00390441"/>
    <w:rsid w:val="00391279"/>
    <w:rsid w:val="00391C89"/>
    <w:rsid w:val="00394897"/>
    <w:rsid w:val="00395017"/>
    <w:rsid w:val="0039628B"/>
    <w:rsid w:val="003974AE"/>
    <w:rsid w:val="003A20E7"/>
    <w:rsid w:val="003A233F"/>
    <w:rsid w:val="003A2DB9"/>
    <w:rsid w:val="003A5B46"/>
    <w:rsid w:val="003A64DE"/>
    <w:rsid w:val="003B1AEC"/>
    <w:rsid w:val="003B27B9"/>
    <w:rsid w:val="003B64DD"/>
    <w:rsid w:val="003C0027"/>
    <w:rsid w:val="003C02AE"/>
    <w:rsid w:val="003C0CB2"/>
    <w:rsid w:val="003C1726"/>
    <w:rsid w:val="003C1BD3"/>
    <w:rsid w:val="003C2C3F"/>
    <w:rsid w:val="003C4A2B"/>
    <w:rsid w:val="003C56D1"/>
    <w:rsid w:val="003D3CC7"/>
    <w:rsid w:val="003D6165"/>
    <w:rsid w:val="003D67EA"/>
    <w:rsid w:val="003E0B5A"/>
    <w:rsid w:val="003E2010"/>
    <w:rsid w:val="003E4EAF"/>
    <w:rsid w:val="003E63A7"/>
    <w:rsid w:val="003E66A1"/>
    <w:rsid w:val="003E66E8"/>
    <w:rsid w:val="003F3149"/>
    <w:rsid w:val="003F4055"/>
    <w:rsid w:val="003F4795"/>
    <w:rsid w:val="00401E81"/>
    <w:rsid w:val="004021D9"/>
    <w:rsid w:val="004037FB"/>
    <w:rsid w:val="004068E8"/>
    <w:rsid w:val="00406F45"/>
    <w:rsid w:val="00407235"/>
    <w:rsid w:val="004104EB"/>
    <w:rsid w:val="00410643"/>
    <w:rsid w:val="00410C75"/>
    <w:rsid w:val="004135A8"/>
    <w:rsid w:val="00415730"/>
    <w:rsid w:val="004178CE"/>
    <w:rsid w:val="004226DC"/>
    <w:rsid w:val="004231DC"/>
    <w:rsid w:val="004233BC"/>
    <w:rsid w:val="00425284"/>
    <w:rsid w:val="00425922"/>
    <w:rsid w:val="004260A0"/>
    <w:rsid w:val="00430AB7"/>
    <w:rsid w:val="004312A3"/>
    <w:rsid w:val="004321A3"/>
    <w:rsid w:val="00432C33"/>
    <w:rsid w:val="00433FC3"/>
    <w:rsid w:val="004342B0"/>
    <w:rsid w:val="0043550D"/>
    <w:rsid w:val="004377BC"/>
    <w:rsid w:val="004377C4"/>
    <w:rsid w:val="0044103C"/>
    <w:rsid w:val="00442AF4"/>
    <w:rsid w:val="00442D70"/>
    <w:rsid w:val="004433BD"/>
    <w:rsid w:val="0044365F"/>
    <w:rsid w:val="00443E93"/>
    <w:rsid w:val="00444702"/>
    <w:rsid w:val="00446975"/>
    <w:rsid w:val="00447B5D"/>
    <w:rsid w:val="00450392"/>
    <w:rsid w:val="00453786"/>
    <w:rsid w:val="00454C94"/>
    <w:rsid w:val="004570EF"/>
    <w:rsid w:val="00457EEB"/>
    <w:rsid w:val="004628A7"/>
    <w:rsid w:val="00464D1C"/>
    <w:rsid w:val="0046756F"/>
    <w:rsid w:val="004676BD"/>
    <w:rsid w:val="004715A0"/>
    <w:rsid w:val="00472053"/>
    <w:rsid w:val="00472439"/>
    <w:rsid w:val="00473F73"/>
    <w:rsid w:val="00474759"/>
    <w:rsid w:val="0047475E"/>
    <w:rsid w:val="004759E0"/>
    <w:rsid w:val="00475AA3"/>
    <w:rsid w:val="00480332"/>
    <w:rsid w:val="004809A7"/>
    <w:rsid w:val="0048374B"/>
    <w:rsid w:val="00483EE1"/>
    <w:rsid w:val="00485C7C"/>
    <w:rsid w:val="00485D33"/>
    <w:rsid w:val="00486AFB"/>
    <w:rsid w:val="004908B1"/>
    <w:rsid w:val="004920B2"/>
    <w:rsid w:val="004930CB"/>
    <w:rsid w:val="00493106"/>
    <w:rsid w:val="00493EC5"/>
    <w:rsid w:val="00494B6A"/>
    <w:rsid w:val="00495708"/>
    <w:rsid w:val="00497624"/>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311E"/>
    <w:rsid w:val="004C4696"/>
    <w:rsid w:val="004C63B8"/>
    <w:rsid w:val="004C6C69"/>
    <w:rsid w:val="004C765B"/>
    <w:rsid w:val="004D0687"/>
    <w:rsid w:val="004D18DD"/>
    <w:rsid w:val="004D21EE"/>
    <w:rsid w:val="004D305F"/>
    <w:rsid w:val="004D60DE"/>
    <w:rsid w:val="004D75F4"/>
    <w:rsid w:val="004E03E9"/>
    <w:rsid w:val="004E0FAE"/>
    <w:rsid w:val="004E1287"/>
    <w:rsid w:val="004E1738"/>
    <w:rsid w:val="004E18D3"/>
    <w:rsid w:val="004E2B16"/>
    <w:rsid w:val="004E337C"/>
    <w:rsid w:val="004E4373"/>
    <w:rsid w:val="004E4E6B"/>
    <w:rsid w:val="004E5BED"/>
    <w:rsid w:val="004E7433"/>
    <w:rsid w:val="004F003E"/>
    <w:rsid w:val="004F062E"/>
    <w:rsid w:val="004F13E3"/>
    <w:rsid w:val="004F1587"/>
    <w:rsid w:val="004F205A"/>
    <w:rsid w:val="004F2C7F"/>
    <w:rsid w:val="004F2FEC"/>
    <w:rsid w:val="004F3120"/>
    <w:rsid w:val="004F352B"/>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4C54"/>
    <w:rsid w:val="005150CD"/>
    <w:rsid w:val="005159BB"/>
    <w:rsid w:val="00517BEF"/>
    <w:rsid w:val="00522020"/>
    <w:rsid w:val="0052369A"/>
    <w:rsid w:val="005246F0"/>
    <w:rsid w:val="005251E1"/>
    <w:rsid w:val="00525C31"/>
    <w:rsid w:val="005260B6"/>
    <w:rsid w:val="00527AA7"/>
    <w:rsid w:val="005311EF"/>
    <w:rsid w:val="00531FC9"/>
    <w:rsid w:val="00532280"/>
    <w:rsid w:val="005323CE"/>
    <w:rsid w:val="0053241B"/>
    <w:rsid w:val="00532FCC"/>
    <w:rsid w:val="0053303A"/>
    <w:rsid w:val="005335E2"/>
    <w:rsid w:val="0053369E"/>
    <w:rsid w:val="005337F9"/>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3CEA"/>
    <w:rsid w:val="00554FF3"/>
    <w:rsid w:val="00557F28"/>
    <w:rsid w:val="005637F8"/>
    <w:rsid w:val="005646EE"/>
    <w:rsid w:val="005654AF"/>
    <w:rsid w:val="00566549"/>
    <w:rsid w:val="00566957"/>
    <w:rsid w:val="00567170"/>
    <w:rsid w:val="005677F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353D"/>
    <w:rsid w:val="005B6687"/>
    <w:rsid w:val="005B7913"/>
    <w:rsid w:val="005B7F6C"/>
    <w:rsid w:val="005C112E"/>
    <w:rsid w:val="005C2900"/>
    <w:rsid w:val="005C4FDE"/>
    <w:rsid w:val="005C5B06"/>
    <w:rsid w:val="005C64F8"/>
    <w:rsid w:val="005C6FEA"/>
    <w:rsid w:val="005C75C3"/>
    <w:rsid w:val="005D074B"/>
    <w:rsid w:val="005D1416"/>
    <w:rsid w:val="005D28B6"/>
    <w:rsid w:val="005D4833"/>
    <w:rsid w:val="005D5820"/>
    <w:rsid w:val="005E05CC"/>
    <w:rsid w:val="005E0897"/>
    <w:rsid w:val="005E0FE3"/>
    <w:rsid w:val="005E1032"/>
    <w:rsid w:val="005E1107"/>
    <w:rsid w:val="005E20A8"/>
    <w:rsid w:val="005E2185"/>
    <w:rsid w:val="005E2C80"/>
    <w:rsid w:val="005E36AD"/>
    <w:rsid w:val="005E4B41"/>
    <w:rsid w:val="005E4D10"/>
    <w:rsid w:val="005F12A3"/>
    <w:rsid w:val="005F1EDA"/>
    <w:rsid w:val="005F3F0B"/>
    <w:rsid w:val="005F5562"/>
    <w:rsid w:val="005F5E5F"/>
    <w:rsid w:val="005F6251"/>
    <w:rsid w:val="005F714B"/>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2873"/>
    <w:rsid w:val="00623613"/>
    <w:rsid w:val="006244B4"/>
    <w:rsid w:val="006244C5"/>
    <w:rsid w:val="0063166F"/>
    <w:rsid w:val="00631EC1"/>
    <w:rsid w:val="00631FED"/>
    <w:rsid w:val="00633C7C"/>
    <w:rsid w:val="00635852"/>
    <w:rsid w:val="00635DBC"/>
    <w:rsid w:val="006366CF"/>
    <w:rsid w:val="00636C53"/>
    <w:rsid w:val="00636F7A"/>
    <w:rsid w:val="00637ACA"/>
    <w:rsid w:val="0064123A"/>
    <w:rsid w:val="0064147B"/>
    <w:rsid w:val="00641D34"/>
    <w:rsid w:val="00642E68"/>
    <w:rsid w:val="0064305A"/>
    <w:rsid w:val="006446A9"/>
    <w:rsid w:val="00645043"/>
    <w:rsid w:val="006463BC"/>
    <w:rsid w:val="00646D3D"/>
    <w:rsid w:val="00647B4C"/>
    <w:rsid w:val="0065123C"/>
    <w:rsid w:val="0065337F"/>
    <w:rsid w:val="0065678F"/>
    <w:rsid w:val="006572A2"/>
    <w:rsid w:val="0065790D"/>
    <w:rsid w:val="00657B04"/>
    <w:rsid w:val="00660AD0"/>
    <w:rsid w:val="00662E9C"/>
    <w:rsid w:val="006635FD"/>
    <w:rsid w:val="00663A07"/>
    <w:rsid w:val="006653C3"/>
    <w:rsid w:val="0066691E"/>
    <w:rsid w:val="0066727A"/>
    <w:rsid w:val="006672A0"/>
    <w:rsid w:val="0067013C"/>
    <w:rsid w:val="006716D9"/>
    <w:rsid w:val="00671899"/>
    <w:rsid w:val="00672CE7"/>
    <w:rsid w:val="00674E24"/>
    <w:rsid w:val="0067674C"/>
    <w:rsid w:val="00677785"/>
    <w:rsid w:val="006854E6"/>
    <w:rsid w:val="006864D5"/>
    <w:rsid w:val="00687161"/>
    <w:rsid w:val="0068762C"/>
    <w:rsid w:val="00687DE0"/>
    <w:rsid w:val="00691530"/>
    <w:rsid w:val="0069541B"/>
    <w:rsid w:val="00695E45"/>
    <w:rsid w:val="0069755F"/>
    <w:rsid w:val="006A036B"/>
    <w:rsid w:val="006A142E"/>
    <w:rsid w:val="006A1D17"/>
    <w:rsid w:val="006A2AE6"/>
    <w:rsid w:val="006A4150"/>
    <w:rsid w:val="006A52CE"/>
    <w:rsid w:val="006A56A1"/>
    <w:rsid w:val="006A70DB"/>
    <w:rsid w:val="006A7601"/>
    <w:rsid w:val="006B00E3"/>
    <w:rsid w:val="006B0E10"/>
    <w:rsid w:val="006B1126"/>
    <w:rsid w:val="006B1DA7"/>
    <w:rsid w:val="006B5FDD"/>
    <w:rsid w:val="006B6152"/>
    <w:rsid w:val="006B65AC"/>
    <w:rsid w:val="006B73BD"/>
    <w:rsid w:val="006B77D5"/>
    <w:rsid w:val="006B7CC0"/>
    <w:rsid w:val="006C0C05"/>
    <w:rsid w:val="006C20DB"/>
    <w:rsid w:val="006C2C11"/>
    <w:rsid w:val="006C3163"/>
    <w:rsid w:val="006C3587"/>
    <w:rsid w:val="006C459A"/>
    <w:rsid w:val="006C6CC1"/>
    <w:rsid w:val="006C6FDA"/>
    <w:rsid w:val="006C73D8"/>
    <w:rsid w:val="006D0397"/>
    <w:rsid w:val="006D13AC"/>
    <w:rsid w:val="006D226B"/>
    <w:rsid w:val="006D50BC"/>
    <w:rsid w:val="006D7515"/>
    <w:rsid w:val="006E0DE2"/>
    <w:rsid w:val="006E2F02"/>
    <w:rsid w:val="006E656B"/>
    <w:rsid w:val="006E68FA"/>
    <w:rsid w:val="006E734C"/>
    <w:rsid w:val="006F0509"/>
    <w:rsid w:val="006F0579"/>
    <w:rsid w:val="006F0663"/>
    <w:rsid w:val="006F0E08"/>
    <w:rsid w:val="006F20E2"/>
    <w:rsid w:val="006F48EA"/>
    <w:rsid w:val="006F4DC4"/>
    <w:rsid w:val="006F57A8"/>
    <w:rsid w:val="006F60EE"/>
    <w:rsid w:val="006F7C8D"/>
    <w:rsid w:val="006F7E13"/>
    <w:rsid w:val="00700718"/>
    <w:rsid w:val="007026FC"/>
    <w:rsid w:val="00702B32"/>
    <w:rsid w:val="0070529F"/>
    <w:rsid w:val="00705DEB"/>
    <w:rsid w:val="00710B63"/>
    <w:rsid w:val="00712E8B"/>
    <w:rsid w:val="00712EA3"/>
    <w:rsid w:val="00714561"/>
    <w:rsid w:val="007151E8"/>
    <w:rsid w:val="00716143"/>
    <w:rsid w:val="00716C34"/>
    <w:rsid w:val="007176A4"/>
    <w:rsid w:val="007203C5"/>
    <w:rsid w:val="00721192"/>
    <w:rsid w:val="00721D60"/>
    <w:rsid w:val="00722944"/>
    <w:rsid w:val="00722C1E"/>
    <w:rsid w:val="00724057"/>
    <w:rsid w:val="00726366"/>
    <w:rsid w:val="00731B2B"/>
    <w:rsid w:val="00732A0F"/>
    <w:rsid w:val="00737851"/>
    <w:rsid w:val="00741539"/>
    <w:rsid w:val="00744750"/>
    <w:rsid w:val="00745002"/>
    <w:rsid w:val="00747FB7"/>
    <w:rsid w:val="0075016B"/>
    <w:rsid w:val="00750505"/>
    <w:rsid w:val="0075374E"/>
    <w:rsid w:val="007578AC"/>
    <w:rsid w:val="00757B47"/>
    <w:rsid w:val="007617A1"/>
    <w:rsid w:val="007624C7"/>
    <w:rsid w:val="00762DB3"/>
    <w:rsid w:val="00763EF1"/>
    <w:rsid w:val="00766132"/>
    <w:rsid w:val="00766A8F"/>
    <w:rsid w:val="00766E87"/>
    <w:rsid w:val="0077107B"/>
    <w:rsid w:val="007720AB"/>
    <w:rsid w:val="00772C39"/>
    <w:rsid w:val="00773209"/>
    <w:rsid w:val="00774911"/>
    <w:rsid w:val="007749E7"/>
    <w:rsid w:val="00774D24"/>
    <w:rsid w:val="00774E98"/>
    <w:rsid w:val="007807A4"/>
    <w:rsid w:val="00782357"/>
    <w:rsid w:val="00782D43"/>
    <w:rsid w:val="007846A8"/>
    <w:rsid w:val="0078494A"/>
    <w:rsid w:val="007850DD"/>
    <w:rsid w:val="00785172"/>
    <w:rsid w:val="007867DC"/>
    <w:rsid w:val="00786A9E"/>
    <w:rsid w:val="00787559"/>
    <w:rsid w:val="00787857"/>
    <w:rsid w:val="00787CBE"/>
    <w:rsid w:val="00790F2C"/>
    <w:rsid w:val="00791E44"/>
    <w:rsid w:val="007933BA"/>
    <w:rsid w:val="0079508C"/>
    <w:rsid w:val="007975C2"/>
    <w:rsid w:val="007A07A4"/>
    <w:rsid w:val="007A102E"/>
    <w:rsid w:val="007A2C55"/>
    <w:rsid w:val="007A3318"/>
    <w:rsid w:val="007A38C8"/>
    <w:rsid w:val="007A3A46"/>
    <w:rsid w:val="007A3AF0"/>
    <w:rsid w:val="007A3CC4"/>
    <w:rsid w:val="007A41C6"/>
    <w:rsid w:val="007A4209"/>
    <w:rsid w:val="007A543A"/>
    <w:rsid w:val="007A6C57"/>
    <w:rsid w:val="007A73AD"/>
    <w:rsid w:val="007A75FD"/>
    <w:rsid w:val="007B30D6"/>
    <w:rsid w:val="007B437C"/>
    <w:rsid w:val="007B441E"/>
    <w:rsid w:val="007B511D"/>
    <w:rsid w:val="007B6949"/>
    <w:rsid w:val="007C116F"/>
    <w:rsid w:val="007C3042"/>
    <w:rsid w:val="007C3105"/>
    <w:rsid w:val="007C509B"/>
    <w:rsid w:val="007C7C3D"/>
    <w:rsid w:val="007D04CF"/>
    <w:rsid w:val="007D167D"/>
    <w:rsid w:val="007D2816"/>
    <w:rsid w:val="007E1B54"/>
    <w:rsid w:val="007E4EA5"/>
    <w:rsid w:val="007E592F"/>
    <w:rsid w:val="007E5CB2"/>
    <w:rsid w:val="007E62EA"/>
    <w:rsid w:val="007F0848"/>
    <w:rsid w:val="007F0E60"/>
    <w:rsid w:val="007F263E"/>
    <w:rsid w:val="007F2F7A"/>
    <w:rsid w:val="007F33D4"/>
    <w:rsid w:val="007F386E"/>
    <w:rsid w:val="007F3CA3"/>
    <w:rsid w:val="007F441E"/>
    <w:rsid w:val="007F4B87"/>
    <w:rsid w:val="007F6C02"/>
    <w:rsid w:val="007F77A6"/>
    <w:rsid w:val="0080131D"/>
    <w:rsid w:val="00801A3B"/>
    <w:rsid w:val="00801DA6"/>
    <w:rsid w:val="008026AA"/>
    <w:rsid w:val="00803636"/>
    <w:rsid w:val="0080411D"/>
    <w:rsid w:val="00804371"/>
    <w:rsid w:val="00804956"/>
    <w:rsid w:val="00804C89"/>
    <w:rsid w:val="00805A23"/>
    <w:rsid w:val="00806672"/>
    <w:rsid w:val="00806DD8"/>
    <w:rsid w:val="0081085C"/>
    <w:rsid w:val="0081198C"/>
    <w:rsid w:val="00811FA8"/>
    <w:rsid w:val="00812437"/>
    <w:rsid w:val="008154D7"/>
    <w:rsid w:val="00816155"/>
    <w:rsid w:val="0082084D"/>
    <w:rsid w:val="00820FCF"/>
    <w:rsid w:val="00821382"/>
    <w:rsid w:val="00822F2A"/>
    <w:rsid w:val="00826DA8"/>
    <w:rsid w:val="008273E3"/>
    <w:rsid w:val="0083041F"/>
    <w:rsid w:val="00831EE9"/>
    <w:rsid w:val="00833671"/>
    <w:rsid w:val="00833754"/>
    <w:rsid w:val="00834392"/>
    <w:rsid w:val="00835DDD"/>
    <w:rsid w:val="008361C5"/>
    <w:rsid w:val="008378A4"/>
    <w:rsid w:val="00837E47"/>
    <w:rsid w:val="00842B6E"/>
    <w:rsid w:val="00842B86"/>
    <w:rsid w:val="00843A88"/>
    <w:rsid w:val="00844C91"/>
    <w:rsid w:val="0084631A"/>
    <w:rsid w:val="00850AF7"/>
    <w:rsid w:val="0085288B"/>
    <w:rsid w:val="00852C0B"/>
    <w:rsid w:val="00853DDC"/>
    <w:rsid w:val="00854EF7"/>
    <w:rsid w:val="00855AF1"/>
    <w:rsid w:val="00857307"/>
    <w:rsid w:val="00860173"/>
    <w:rsid w:val="00860687"/>
    <w:rsid w:val="00862CE9"/>
    <w:rsid w:val="008635AE"/>
    <w:rsid w:val="00864433"/>
    <w:rsid w:val="008655D4"/>
    <w:rsid w:val="0086569B"/>
    <w:rsid w:val="00866D99"/>
    <w:rsid w:val="00867891"/>
    <w:rsid w:val="00870588"/>
    <w:rsid w:val="00870F9B"/>
    <w:rsid w:val="008732C4"/>
    <w:rsid w:val="008767ED"/>
    <w:rsid w:val="008776E2"/>
    <w:rsid w:val="00877744"/>
    <w:rsid w:val="008777C4"/>
    <w:rsid w:val="00880012"/>
    <w:rsid w:val="00881FC6"/>
    <w:rsid w:val="00883363"/>
    <w:rsid w:val="00884A2D"/>
    <w:rsid w:val="00885546"/>
    <w:rsid w:val="00887499"/>
    <w:rsid w:val="00891589"/>
    <w:rsid w:val="00891654"/>
    <w:rsid w:val="008920F7"/>
    <w:rsid w:val="00892B21"/>
    <w:rsid w:val="00893447"/>
    <w:rsid w:val="0089484E"/>
    <w:rsid w:val="0089486B"/>
    <w:rsid w:val="00896CFC"/>
    <w:rsid w:val="008A0943"/>
    <w:rsid w:val="008A1B65"/>
    <w:rsid w:val="008A2A68"/>
    <w:rsid w:val="008A3A34"/>
    <w:rsid w:val="008A434C"/>
    <w:rsid w:val="008A759A"/>
    <w:rsid w:val="008B071C"/>
    <w:rsid w:val="008B19EB"/>
    <w:rsid w:val="008B2010"/>
    <w:rsid w:val="008B2295"/>
    <w:rsid w:val="008B3185"/>
    <w:rsid w:val="008B413C"/>
    <w:rsid w:val="008B523A"/>
    <w:rsid w:val="008B696C"/>
    <w:rsid w:val="008B6FAB"/>
    <w:rsid w:val="008C1ED7"/>
    <w:rsid w:val="008C5948"/>
    <w:rsid w:val="008C5AFA"/>
    <w:rsid w:val="008C6457"/>
    <w:rsid w:val="008D0D19"/>
    <w:rsid w:val="008D1BA8"/>
    <w:rsid w:val="008D2ACB"/>
    <w:rsid w:val="008D338A"/>
    <w:rsid w:val="008D6582"/>
    <w:rsid w:val="008D6C92"/>
    <w:rsid w:val="008D755F"/>
    <w:rsid w:val="008D7862"/>
    <w:rsid w:val="008E049F"/>
    <w:rsid w:val="008E05B1"/>
    <w:rsid w:val="008E3C29"/>
    <w:rsid w:val="008E4CAF"/>
    <w:rsid w:val="008E5333"/>
    <w:rsid w:val="008E55A3"/>
    <w:rsid w:val="008E6BA7"/>
    <w:rsid w:val="008F21E5"/>
    <w:rsid w:val="008F27A7"/>
    <w:rsid w:val="008F35B7"/>
    <w:rsid w:val="008F5DB4"/>
    <w:rsid w:val="008F6B59"/>
    <w:rsid w:val="008F6D64"/>
    <w:rsid w:val="00900EE2"/>
    <w:rsid w:val="009023EC"/>
    <w:rsid w:val="009036A6"/>
    <w:rsid w:val="00904A45"/>
    <w:rsid w:val="00906A9E"/>
    <w:rsid w:val="00906F1E"/>
    <w:rsid w:val="00910C76"/>
    <w:rsid w:val="00910F2E"/>
    <w:rsid w:val="009121E6"/>
    <w:rsid w:val="00912D29"/>
    <w:rsid w:val="00913271"/>
    <w:rsid w:val="009145A7"/>
    <w:rsid w:val="0091507D"/>
    <w:rsid w:val="00920E32"/>
    <w:rsid w:val="00921AEF"/>
    <w:rsid w:val="009248B3"/>
    <w:rsid w:val="00924D36"/>
    <w:rsid w:val="0092515D"/>
    <w:rsid w:val="00930300"/>
    <w:rsid w:val="00930614"/>
    <w:rsid w:val="00934FCA"/>
    <w:rsid w:val="0093573F"/>
    <w:rsid w:val="0093576E"/>
    <w:rsid w:val="009371CF"/>
    <w:rsid w:val="00940468"/>
    <w:rsid w:val="00941C49"/>
    <w:rsid w:val="009428DD"/>
    <w:rsid w:val="00943EA0"/>
    <w:rsid w:val="00945574"/>
    <w:rsid w:val="00946CC0"/>
    <w:rsid w:val="00947284"/>
    <w:rsid w:val="009525FB"/>
    <w:rsid w:val="00955CBF"/>
    <w:rsid w:val="009565FF"/>
    <w:rsid w:val="00960856"/>
    <w:rsid w:val="009609B7"/>
    <w:rsid w:val="009619B4"/>
    <w:rsid w:val="009631CD"/>
    <w:rsid w:val="009639FD"/>
    <w:rsid w:val="009651CC"/>
    <w:rsid w:val="00965638"/>
    <w:rsid w:val="009662E4"/>
    <w:rsid w:val="009702F3"/>
    <w:rsid w:val="00972CBE"/>
    <w:rsid w:val="00973812"/>
    <w:rsid w:val="0097529D"/>
    <w:rsid w:val="00975452"/>
    <w:rsid w:val="00976624"/>
    <w:rsid w:val="00977C90"/>
    <w:rsid w:val="0098046C"/>
    <w:rsid w:val="009808A7"/>
    <w:rsid w:val="00980DA9"/>
    <w:rsid w:val="00981A84"/>
    <w:rsid w:val="00981BF7"/>
    <w:rsid w:val="00981CBE"/>
    <w:rsid w:val="00983BC7"/>
    <w:rsid w:val="009869B7"/>
    <w:rsid w:val="00987EA6"/>
    <w:rsid w:val="00990872"/>
    <w:rsid w:val="00990C29"/>
    <w:rsid w:val="00992A6C"/>
    <w:rsid w:val="0099518F"/>
    <w:rsid w:val="00997EE7"/>
    <w:rsid w:val="009A1D7E"/>
    <w:rsid w:val="009A284E"/>
    <w:rsid w:val="009A2C53"/>
    <w:rsid w:val="009A6D15"/>
    <w:rsid w:val="009A7176"/>
    <w:rsid w:val="009B2967"/>
    <w:rsid w:val="009C25BB"/>
    <w:rsid w:val="009C375F"/>
    <w:rsid w:val="009C3A79"/>
    <w:rsid w:val="009C3B92"/>
    <w:rsid w:val="009C457B"/>
    <w:rsid w:val="009C5C0F"/>
    <w:rsid w:val="009D3EF5"/>
    <w:rsid w:val="009D43B1"/>
    <w:rsid w:val="009E0FF9"/>
    <w:rsid w:val="009E22A7"/>
    <w:rsid w:val="009E356E"/>
    <w:rsid w:val="009E4294"/>
    <w:rsid w:val="009E51A1"/>
    <w:rsid w:val="009F1D36"/>
    <w:rsid w:val="009F4350"/>
    <w:rsid w:val="009F53E0"/>
    <w:rsid w:val="009F7209"/>
    <w:rsid w:val="00A00F08"/>
    <w:rsid w:val="00A01474"/>
    <w:rsid w:val="00A018CE"/>
    <w:rsid w:val="00A024C6"/>
    <w:rsid w:val="00A045F7"/>
    <w:rsid w:val="00A059F8"/>
    <w:rsid w:val="00A05B59"/>
    <w:rsid w:val="00A10151"/>
    <w:rsid w:val="00A101A3"/>
    <w:rsid w:val="00A11563"/>
    <w:rsid w:val="00A11774"/>
    <w:rsid w:val="00A1281A"/>
    <w:rsid w:val="00A14729"/>
    <w:rsid w:val="00A155BD"/>
    <w:rsid w:val="00A15E1B"/>
    <w:rsid w:val="00A17BA5"/>
    <w:rsid w:val="00A210EA"/>
    <w:rsid w:val="00A2153D"/>
    <w:rsid w:val="00A22ACE"/>
    <w:rsid w:val="00A233B6"/>
    <w:rsid w:val="00A24D0B"/>
    <w:rsid w:val="00A24FBD"/>
    <w:rsid w:val="00A259D7"/>
    <w:rsid w:val="00A25E74"/>
    <w:rsid w:val="00A302CB"/>
    <w:rsid w:val="00A30907"/>
    <w:rsid w:val="00A31861"/>
    <w:rsid w:val="00A31CF2"/>
    <w:rsid w:val="00A3212D"/>
    <w:rsid w:val="00A33078"/>
    <w:rsid w:val="00A34778"/>
    <w:rsid w:val="00A350D0"/>
    <w:rsid w:val="00A350F6"/>
    <w:rsid w:val="00A35315"/>
    <w:rsid w:val="00A35724"/>
    <w:rsid w:val="00A362EA"/>
    <w:rsid w:val="00A36B59"/>
    <w:rsid w:val="00A36B72"/>
    <w:rsid w:val="00A37A74"/>
    <w:rsid w:val="00A40AFF"/>
    <w:rsid w:val="00A443FE"/>
    <w:rsid w:val="00A479A8"/>
    <w:rsid w:val="00A52006"/>
    <w:rsid w:val="00A5365B"/>
    <w:rsid w:val="00A61BE7"/>
    <w:rsid w:val="00A61C31"/>
    <w:rsid w:val="00A62551"/>
    <w:rsid w:val="00A64D8A"/>
    <w:rsid w:val="00A66F98"/>
    <w:rsid w:val="00A70683"/>
    <w:rsid w:val="00A70BA9"/>
    <w:rsid w:val="00A7227E"/>
    <w:rsid w:val="00A73003"/>
    <w:rsid w:val="00A76FB0"/>
    <w:rsid w:val="00A80F53"/>
    <w:rsid w:val="00A83F60"/>
    <w:rsid w:val="00A84DC5"/>
    <w:rsid w:val="00A84F47"/>
    <w:rsid w:val="00A85191"/>
    <w:rsid w:val="00A864B2"/>
    <w:rsid w:val="00A87297"/>
    <w:rsid w:val="00A87F84"/>
    <w:rsid w:val="00A91244"/>
    <w:rsid w:val="00A91FE2"/>
    <w:rsid w:val="00A9227C"/>
    <w:rsid w:val="00A9498C"/>
    <w:rsid w:val="00A94CD5"/>
    <w:rsid w:val="00A97B48"/>
    <w:rsid w:val="00AA07DB"/>
    <w:rsid w:val="00AA239B"/>
    <w:rsid w:val="00AA3573"/>
    <w:rsid w:val="00AA4553"/>
    <w:rsid w:val="00AA45EC"/>
    <w:rsid w:val="00AA5205"/>
    <w:rsid w:val="00AA58E2"/>
    <w:rsid w:val="00AA5B6B"/>
    <w:rsid w:val="00AA7C28"/>
    <w:rsid w:val="00AB1377"/>
    <w:rsid w:val="00AB2B1F"/>
    <w:rsid w:val="00AB6256"/>
    <w:rsid w:val="00AB7086"/>
    <w:rsid w:val="00AC29A8"/>
    <w:rsid w:val="00AC33F2"/>
    <w:rsid w:val="00AC514F"/>
    <w:rsid w:val="00AD02FE"/>
    <w:rsid w:val="00AD1A3D"/>
    <w:rsid w:val="00AD5355"/>
    <w:rsid w:val="00AD5F3C"/>
    <w:rsid w:val="00AD68B6"/>
    <w:rsid w:val="00AD7DE1"/>
    <w:rsid w:val="00AD7F5E"/>
    <w:rsid w:val="00AE25FE"/>
    <w:rsid w:val="00AE4058"/>
    <w:rsid w:val="00AE50A2"/>
    <w:rsid w:val="00AE556D"/>
    <w:rsid w:val="00AE572D"/>
    <w:rsid w:val="00AE5F9A"/>
    <w:rsid w:val="00AE6F81"/>
    <w:rsid w:val="00AF06B0"/>
    <w:rsid w:val="00AF0AB2"/>
    <w:rsid w:val="00AF17EB"/>
    <w:rsid w:val="00AF2620"/>
    <w:rsid w:val="00AF3015"/>
    <w:rsid w:val="00AF4C08"/>
    <w:rsid w:val="00AF5784"/>
    <w:rsid w:val="00AF6366"/>
    <w:rsid w:val="00B0178B"/>
    <w:rsid w:val="00B02712"/>
    <w:rsid w:val="00B035BB"/>
    <w:rsid w:val="00B04E2D"/>
    <w:rsid w:val="00B05D57"/>
    <w:rsid w:val="00B05F06"/>
    <w:rsid w:val="00B07A67"/>
    <w:rsid w:val="00B11AF0"/>
    <w:rsid w:val="00B1296F"/>
    <w:rsid w:val="00B134AF"/>
    <w:rsid w:val="00B13885"/>
    <w:rsid w:val="00B13C8E"/>
    <w:rsid w:val="00B15953"/>
    <w:rsid w:val="00B161A6"/>
    <w:rsid w:val="00B17EAD"/>
    <w:rsid w:val="00B20AA6"/>
    <w:rsid w:val="00B21A1D"/>
    <w:rsid w:val="00B22B94"/>
    <w:rsid w:val="00B25BDE"/>
    <w:rsid w:val="00B25CA0"/>
    <w:rsid w:val="00B27BED"/>
    <w:rsid w:val="00B326D1"/>
    <w:rsid w:val="00B34D78"/>
    <w:rsid w:val="00B35140"/>
    <w:rsid w:val="00B352CB"/>
    <w:rsid w:val="00B35439"/>
    <w:rsid w:val="00B35A36"/>
    <w:rsid w:val="00B37888"/>
    <w:rsid w:val="00B43BDF"/>
    <w:rsid w:val="00B45162"/>
    <w:rsid w:val="00B46132"/>
    <w:rsid w:val="00B46CD5"/>
    <w:rsid w:val="00B50529"/>
    <w:rsid w:val="00B51043"/>
    <w:rsid w:val="00B56A08"/>
    <w:rsid w:val="00B6070F"/>
    <w:rsid w:val="00B6276E"/>
    <w:rsid w:val="00B62D0C"/>
    <w:rsid w:val="00B633E3"/>
    <w:rsid w:val="00B6463D"/>
    <w:rsid w:val="00B6552E"/>
    <w:rsid w:val="00B65C42"/>
    <w:rsid w:val="00B66C80"/>
    <w:rsid w:val="00B67BCA"/>
    <w:rsid w:val="00B67D3C"/>
    <w:rsid w:val="00B71C3F"/>
    <w:rsid w:val="00B73BFF"/>
    <w:rsid w:val="00B77771"/>
    <w:rsid w:val="00B77FC2"/>
    <w:rsid w:val="00B80723"/>
    <w:rsid w:val="00B80A05"/>
    <w:rsid w:val="00B80C8F"/>
    <w:rsid w:val="00B822EE"/>
    <w:rsid w:val="00B833A7"/>
    <w:rsid w:val="00B840DD"/>
    <w:rsid w:val="00B843AF"/>
    <w:rsid w:val="00B848A6"/>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30D2"/>
    <w:rsid w:val="00BA41B3"/>
    <w:rsid w:val="00BA6053"/>
    <w:rsid w:val="00BA639D"/>
    <w:rsid w:val="00BA6C9C"/>
    <w:rsid w:val="00BA7C7F"/>
    <w:rsid w:val="00BB2F9B"/>
    <w:rsid w:val="00BB3220"/>
    <w:rsid w:val="00BB5980"/>
    <w:rsid w:val="00BB5AFE"/>
    <w:rsid w:val="00BB7BF4"/>
    <w:rsid w:val="00BC2CC7"/>
    <w:rsid w:val="00BC32E0"/>
    <w:rsid w:val="00BC4A0D"/>
    <w:rsid w:val="00BC51A3"/>
    <w:rsid w:val="00BC51DE"/>
    <w:rsid w:val="00BC5713"/>
    <w:rsid w:val="00BC583F"/>
    <w:rsid w:val="00BC5C4A"/>
    <w:rsid w:val="00BD0790"/>
    <w:rsid w:val="00BD1044"/>
    <w:rsid w:val="00BD27DB"/>
    <w:rsid w:val="00BD2F0D"/>
    <w:rsid w:val="00BD3E2E"/>
    <w:rsid w:val="00BD52EC"/>
    <w:rsid w:val="00BE26E3"/>
    <w:rsid w:val="00BE2ADE"/>
    <w:rsid w:val="00BE3933"/>
    <w:rsid w:val="00BE4743"/>
    <w:rsid w:val="00BE50EC"/>
    <w:rsid w:val="00BE52CF"/>
    <w:rsid w:val="00BE69CC"/>
    <w:rsid w:val="00BE6E3E"/>
    <w:rsid w:val="00BE7023"/>
    <w:rsid w:val="00BE7D6C"/>
    <w:rsid w:val="00BF0A35"/>
    <w:rsid w:val="00BF404A"/>
    <w:rsid w:val="00BF5D71"/>
    <w:rsid w:val="00BF621B"/>
    <w:rsid w:val="00BF724B"/>
    <w:rsid w:val="00BF7C6F"/>
    <w:rsid w:val="00C0023F"/>
    <w:rsid w:val="00C04D5B"/>
    <w:rsid w:val="00C1181C"/>
    <w:rsid w:val="00C12C14"/>
    <w:rsid w:val="00C13DAD"/>
    <w:rsid w:val="00C1514B"/>
    <w:rsid w:val="00C16B5B"/>
    <w:rsid w:val="00C17E5A"/>
    <w:rsid w:val="00C20225"/>
    <w:rsid w:val="00C20328"/>
    <w:rsid w:val="00C2554A"/>
    <w:rsid w:val="00C26478"/>
    <w:rsid w:val="00C27AA6"/>
    <w:rsid w:val="00C31487"/>
    <w:rsid w:val="00C3167F"/>
    <w:rsid w:val="00C31F02"/>
    <w:rsid w:val="00C32993"/>
    <w:rsid w:val="00C34372"/>
    <w:rsid w:val="00C34FFE"/>
    <w:rsid w:val="00C35156"/>
    <w:rsid w:val="00C35499"/>
    <w:rsid w:val="00C35ABB"/>
    <w:rsid w:val="00C360F9"/>
    <w:rsid w:val="00C40C54"/>
    <w:rsid w:val="00C40CF7"/>
    <w:rsid w:val="00C41E3F"/>
    <w:rsid w:val="00C41EFA"/>
    <w:rsid w:val="00C41F39"/>
    <w:rsid w:val="00C425BA"/>
    <w:rsid w:val="00C42759"/>
    <w:rsid w:val="00C42C48"/>
    <w:rsid w:val="00C430A5"/>
    <w:rsid w:val="00C4465E"/>
    <w:rsid w:val="00C44A2B"/>
    <w:rsid w:val="00C457D4"/>
    <w:rsid w:val="00C502B8"/>
    <w:rsid w:val="00C5065D"/>
    <w:rsid w:val="00C50856"/>
    <w:rsid w:val="00C5266B"/>
    <w:rsid w:val="00C618F2"/>
    <w:rsid w:val="00C62037"/>
    <w:rsid w:val="00C62E81"/>
    <w:rsid w:val="00C6431F"/>
    <w:rsid w:val="00C644FD"/>
    <w:rsid w:val="00C66D36"/>
    <w:rsid w:val="00C66E5A"/>
    <w:rsid w:val="00C67170"/>
    <w:rsid w:val="00C71624"/>
    <w:rsid w:val="00C71661"/>
    <w:rsid w:val="00C7174B"/>
    <w:rsid w:val="00C76C6F"/>
    <w:rsid w:val="00C85410"/>
    <w:rsid w:val="00C858B8"/>
    <w:rsid w:val="00C87939"/>
    <w:rsid w:val="00C906B7"/>
    <w:rsid w:val="00C90E5F"/>
    <w:rsid w:val="00C92D6C"/>
    <w:rsid w:val="00C9354A"/>
    <w:rsid w:val="00C93C4B"/>
    <w:rsid w:val="00C95A36"/>
    <w:rsid w:val="00C96841"/>
    <w:rsid w:val="00CA015C"/>
    <w:rsid w:val="00CA05ED"/>
    <w:rsid w:val="00CA1494"/>
    <w:rsid w:val="00CA2A62"/>
    <w:rsid w:val="00CA5CA2"/>
    <w:rsid w:val="00CA75A6"/>
    <w:rsid w:val="00CB212D"/>
    <w:rsid w:val="00CB22A5"/>
    <w:rsid w:val="00CB3904"/>
    <w:rsid w:val="00CB43DD"/>
    <w:rsid w:val="00CB54AD"/>
    <w:rsid w:val="00CB5A27"/>
    <w:rsid w:val="00CC0654"/>
    <w:rsid w:val="00CC1886"/>
    <w:rsid w:val="00CC4CAE"/>
    <w:rsid w:val="00CC5F59"/>
    <w:rsid w:val="00CC66A1"/>
    <w:rsid w:val="00CC7BCB"/>
    <w:rsid w:val="00CD022A"/>
    <w:rsid w:val="00CD046C"/>
    <w:rsid w:val="00CD08E8"/>
    <w:rsid w:val="00CD24CF"/>
    <w:rsid w:val="00CD3ACA"/>
    <w:rsid w:val="00CD5A1A"/>
    <w:rsid w:val="00CD5D91"/>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180B"/>
    <w:rsid w:val="00D049AE"/>
    <w:rsid w:val="00D05EF1"/>
    <w:rsid w:val="00D061B1"/>
    <w:rsid w:val="00D068C0"/>
    <w:rsid w:val="00D10FD1"/>
    <w:rsid w:val="00D13CC5"/>
    <w:rsid w:val="00D17129"/>
    <w:rsid w:val="00D20817"/>
    <w:rsid w:val="00D209C0"/>
    <w:rsid w:val="00D221F9"/>
    <w:rsid w:val="00D25892"/>
    <w:rsid w:val="00D3073C"/>
    <w:rsid w:val="00D308ED"/>
    <w:rsid w:val="00D30B01"/>
    <w:rsid w:val="00D30E4C"/>
    <w:rsid w:val="00D31264"/>
    <w:rsid w:val="00D31B4E"/>
    <w:rsid w:val="00D32993"/>
    <w:rsid w:val="00D352C2"/>
    <w:rsid w:val="00D363AA"/>
    <w:rsid w:val="00D36608"/>
    <w:rsid w:val="00D41B36"/>
    <w:rsid w:val="00D41F89"/>
    <w:rsid w:val="00D43617"/>
    <w:rsid w:val="00D43F4F"/>
    <w:rsid w:val="00D43FFD"/>
    <w:rsid w:val="00D46ED8"/>
    <w:rsid w:val="00D50144"/>
    <w:rsid w:val="00D502E1"/>
    <w:rsid w:val="00D509FD"/>
    <w:rsid w:val="00D50AA2"/>
    <w:rsid w:val="00D52380"/>
    <w:rsid w:val="00D529AE"/>
    <w:rsid w:val="00D53C51"/>
    <w:rsid w:val="00D569C9"/>
    <w:rsid w:val="00D56CF4"/>
    <w:rsid w:val="00D60320"/>
    <w:rsid w:val="00D61E63"/>
    <w:rsid w:val="00D62728"/>
    <w:rsid w:val="00D664B2"/>
    <w:rsid w:val="00D70A94"/>
    <w:rsid w:val="00D70ABD"/>
    <w:rsid w:val="00D72A89"/>
    <w:rsid w:val="00D72C38"/>
    <w:rsid w:val="00D730E9"/>
    <w:rsid w:val="00D74AEA"/>
    <w:rsid w:val="00D75692"/>
    <w:rsid w:val="00D75BF1"/>
    <w:rsid w:val="00D77A80"/>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098C"/>
    <w:rsid w:val="00DC1610"/>
    <w:rsid w:val="00DC19CB"/>
    <w:rsid w:val="00DC2C27"/>
    <w:rsid w:val="00DC43F2"/>
    <w:rsid w:val="00DC67BD"/>
    <w:rsid w:val="00DD1347"/>
    <w:rsid w:val="00DD162B"/>
    <w:rsid w:val="00DD25C0"/>
    <w:rsid w:val="00DD3A77"/>
    <w:rsid w:val="00DD4B85"/>
    <w:rsid w:val="00DD5B34"/>
    <w:rsid w:val="00DE02AA"/>
    <w:rsid w:val="00DE1666"/>
    <w:rsid w:val="00DE2220"/>
    <w:rsid w:val="00DE26C8"/>
    <w:rsid w:val="00DE2A28"/>
    <w:rsid w:val="00DE315A"/>
    <w:rsid w:val="00DE351F"/>
    <w:rsid w:val="00DE3F3D"/>
    <w:rsid w:val="00DE41D8"/>
    <w:rsid w:val="00DE690E"/>
    <w:rsid w:val="00DF60E1"/>
    <w:rsid w:val="00DF70C2"/>
    <w:rsid w:val="00E011B0"/>
    <w:rsid w:val="00E02A14"/>
    <w:rsid w:val="00E036EA"/>
    <w:rsid w:val="00E047B6"/>
    <w:rsid w:val="00E10849"/>
    <w:rsid w:val="00E13D09"/>
    <w:rsid w:val="00E15A78"/>
    <w:rsid w:val="00E15D55"/>
    <w:rsid w:val="00E161B2"/>
    <w:rsid w:val="00E17848"/>
    <w:rsid w:val="00E20BD9"/>
    <w:rsid w:val="00E2123B"/>
    <w:rsid w:val="00E22B64"/>
    <w:rsid w:val="00E2508C"/>
    <w:rsid w:val="00E2689F"/>
    <w:rsid w:val="00E275B3"/>
    <w:rsid w:val="00E27D8C"/>
    <w:rsid w:val="00E3338A"/>
    <w:rsid w:val="00E3386B"/>
    <w:rsid w:val="00E346EA"/>
    <w:rsid w:val="00E34A81"/>
    <w:rsid w:val="00E353C2"/>
    <w:rsid w:val="00E36593"/>
    <w:rsid w:val="00E36986"/>
    <w:rsid w:val="00E4052F"/>
    <w:rsid w:val="00E40DF4"/>
    <w:rsid w:val="00E42CB3"/>
    <w:rsid w:val="00E436E0"/>
    <w:rsid w:val="00E460B2"/>
    <w:rsid w:val="00E5034F"/>
    <w:rsid w:val="00E5298A"/>
    <w:rsid w:val="00E52C38"/>
    <w:rsid w:val="00E53FB8"/>
    <w:rsid w:val="00E54770"/>
    <w:rsid w:val="00E5522F"/>
    <w:rsid w:val="00E55F65"/>
    <w:rsid w:val="00E572A5"/>
    <w:rsid w:val="00E577A6"/>
    <w:rsid w:val="00E60247"/>
    <w:rsid w:val="00E60880"/>
    <w:rsid w:val="00E61079"/>
    <w:rsid w:val="00E613A3"/>
    <w:rsid w:val="00E62828"/>
    <w:rsid w:val="00E66B64"/>
    <w:rsid w:val="00E67A93"/>
    <w:rsid w:val="00E70028"/>
    <w:rsid w:val="00E70121"/>
    <w:rsid w:val="00E71C75"/>
    <w:rsid w:val="00E72D22"/>
    <w:rsid w:val="00E74A7B"/>
    <w:rsid w:val="00E75140"/>
    <w:rsid w:val="00E7675F"/>
    <w:rsid w:val="00E76ABA"/>
    <w:rsid w:val="00E81E51"/>
    <w:rsid w:val="00E825CD"/>
    <w:rsid w:val="00E8418B"/>
    <w:rsid w:val="00E84658"/>
    <w:rsid w:val="00E8474E"/>
    <w:rsid w:val="00E900C2"/>
    <w:rsid w:val="00E9372D"/>
    <w:rsid w:val="00E94CF6"/>
    <w:rsid w:val="00E95E9B"/>
    <w:rsid w:val="00E95F88"/>
    <w:rsid w:val="00E9620A"/>
    <w:rsid w:val="00E969A5"/>
    <w:rsid w:val="00E975B7"/>
    <w:rsid w:val="00E97C8A"/>
    <w:rsid w:val="00EA06C4"/>
    <w:rsid w:val="00EA0E4F"/>
    <w:rsid w:val="00EA303B"/>
    <w:rsid w:val="00EA390A"/>
    <w:rsid w:val="00EA3C20"/>
    <w:rsid w:val="00EA594F"/>
    <w:rsid w:val="00EA5E8F"/>
    <w:rsid w:val="00EA5F9F"/>
    <w:rsid w:val="00EA6A9C"/>
    <w:rsid w:val="00EB06BE"/>
    <w:rsid w:val="00EB27AF"/>
    <w:rsid w:val="00EB373C"/>
    <w:rsid w:val="00EB4245"/>
    <w:rsid w:val="00EB4F50"/>
    <w:rsid w:val="00EB727C"/>
    <w:rsid w:val="00EB76FE"/>
    <w:rsid w:val="00EC01B7"/>
    <w:rsid w:val="00EC0814"/>
    <w:rsid w:val="00EC09F0"/>
    <w:rsid w:val="00EC172A"/>
    <w:rsid w:val="00EC191C"/>
    <w:rsid w:val="00EC43B7"/>
    <w:rsid w:val="00EC468F"/>
    <w:rsid w:val="00ED04DD"/>
    <w:rsid w:val="00ED4B30"/>
    <w:rsid w:val="00ED4BCC"/>
    <w:rsid w:val="00ED4F67"/>
    <w:rsid w:val="00EE0966"/>
    <w:rsid w:val="00EE1C73"/>
    <w:rsid w:val="00EE36E0"/>
    <w:rsid w:val="00EE4ED2"/>
    <w:rsid w:val="00EE5CFF"/>
    <w:rsid w:val="00EF0845"/>
    <w:rsid w:val="00EF0858"/>
    <w:rsid w:val="00EF24F2"/>
    <w:rsid w:val="00EF265D"/>
    <w:rsid w:val="00EF3EF7"/>
    <w:rsid w:val="00EF65F7"/>
    <w:rsid w:val="00F002E1"/>
    <w:rsid w:val="00F0034B"/>
    <w:rsid w:val="00F006B8"/>
    <w:rsid w:val="00F01886"/>
    <w:rsid w:val="00F04A09"/>
    <w:rsid w:val="00F04B39"/>
    <w:rsid w:val="00F05357"/>
    <w:rsid w:val="00F10447"/>
    <w:rsid w:val="00F11E41"/>
    <w:rsid w:val="00F12D90"/>
    <w:rsid w:val="00F13356"/>
    <w:rsid w:val="00F1471D"/>
    <w:rsid w:val="00F14A88"/>
    <w:rsid w:val="00F15A21"/>
    <w:rsid w:val="00F21AAD"/>
    <w:rsid w:val="00F2427A"/>
    <w:rsid w:val="00F24689"/>
    <w:rsid w:val="00F2599F"/>
    <w:rsid w:val="00F266B2"/>
    <w:rsid w:val="00F27493"/>
    <w:rsid w:val="00F27ECE"/>
    <w:rsid w:val="00F301DD"/>
    <w:rsid w:val="00F31F3D"/>
    <w:rsid w:val="00F3327F"/>
    <w:rsid w:val="00F33EB1"/>
    <w:rsid w:val="00F3571C"/>
    <w:rsid w:val="00F36CD2"/>
    <w:rsid w:val="00F37671"/>
    <w:rsid w:val="00F37EA1"/>
    <w:rsid w:val="00F408DE"/>
    <w:rsid w:val="00F42258"/>
    <w:rsid w:val="00F44B97"/>
    <w:rsid w:val="00F4678E"/>
    <w:rsid w:val="00F46B67"/>
    <w:rsid w:val="00F46C52"/>
    <w:rsid w:val="00F5187D"/>
    <w:rsid w:val="00F538F7"/>
    <w:rsid w:val="00F53C51"/>
    <w:rsid w:val="00F54994"/>
    <w:rsid w:val="00F55285"/>
    <w:rsid w:val="00F55824"/>
    <w:rsid w:val="00F575E7"/>
    <w:rsid w:val="00F57876"/>
    <w:rsid w:val="00F63EC9"/>
    <w:rsid w:val="00F64410"/>
    <w:rsid w:val="00F64C15"/>
    <w:rsid w:val="00F65952"/>
    <w:rsid w:val="00F65F3B"/>
    <w:rsid w:val="00F7267F"/>
    <w:rsid w:val="00F73C13"/>
    <w:rsid w:val="00F74AB0"/>
    <w:rsid w:val="00F751B2"/>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0F14"/>
    <w:rsid w:val="00FA1555"/>
    <w:rsid w:val="00FA238B"/>
    <w:rsid w:val="00FA2F05"/>
    <w:rsid w:val="00FA40F4"/>
    <w:rsid w:val="00FA53A7"/>
    <w:rsid w:val="00FA53B2"/>
    <w:rsid w:val="00FB1435"/>
    <w:rsid w:val="00FB2A02"/>
    <w:rsid w:val="00FB44C9"/>
    <w:rsid w:val="00FB5FFC"/>
    <w:rsid w:val="00FC1DD1"/>
    <w:rsid w:val="00FC2F31"/>
    <w:rsid w:val="00FC726C"/>
    <w:rsid w:val="00FD3846"/>
    <w:rsid w:val="00FD49B5"/>
    <w:rsid w:val="00FE05D4"/>
    <w:rsid w:val="00FE0E7C"/>
    <w:rsid w:val="00FE2A45"/>
    <w:rsid w:val="00FE2B82"/>
    <w:rsid w:val="00FE4724"/>
    <w:rsid w:val="00FE4B4E"/>
    <w:rsid w:val="00FE53B2"/>
    <w:rsid w:val="00FE56D9"/>
    <w:rsid w:val="00FE641B"/>
    <w:rsid w:val="00FE75D0"/>
    <w:rsid w:val="00FE7AE5"/>
    <w:rsid w:val="00FE7BE6"/>
    <w:rsid w:val="00FF0D54"/>
    <w:rsid w:val="00FF3B93"/>
    <w:rsid w:val="00FF3E53"/>
    <w:rsid w:val="00FF4A3A"/>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BE"/>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1A6223"/>
    <w:rPr>
      <w:rFonts w:ascii="Calibri" w:eastAsiaTheme="majorEastAsia" w:hAnsi="Calibri" w:cstheme="majorBidi"/>
      <w:sz w:val="20"/>
      <w:szCs w:val="20"/>
    </w:rPr>
  </w:style>
  <w:style w:type="character" w:customStyle="1" w:styleId="FootnoteTextChar">
    <w:name w:val="Footnote Text Char"/>
    <w:basedOn w:val="DefaultParagraphFont"/>
    <w:link w:val="FootnoteText"/>
    <w:uiPriority w:val="99"/>
    <w:semiHidden/>
    <w:rsid w:val="001A6223"/>
    <w:rPr>
      <w:rFonts w:ascii="Calibri" w:eastAsiaTheme="majorEastAsia" w:hAnsi="Calibri" w:cstheme="majorBidi"/>
      <w:sz w:val="20"/>
      <w:szCs w:val="20"/>
    </w:rPr>
  </w:style>
  <w:style w:type="character" w:styleId="FootnoteReference">
    <w:name w:val="footnote reference"/>
    <w:basedOn w:val="DefaultParagraphFont"/>
    <w:uiPriority w:val="99"/>
    <w:semiHidden/>
    <w:unhideWhenUsed/>
    <w:rsid w:val="001A62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uk/uksi/2010/659/contents/made" TargetMode="External"/><Relationship Id="rId21" Type="http://schemas.openxmlformats.org/officeDocument/2006/relationships/footer" Target="footer2.xml"/><Relationship Id="rId42" Type="http://schemas.openxmlformats.org/officeDocument/2006/relationships/hyperlink" Target="https://www.gov.uk/government/publications/records-management-code-of-practice-for-health-and-social-care" TargetMode="External"/><Relationship Id="rId63" Type="http://schemas.openxmlformats.org/officeDocument/2006/relationships/hyperlink" Target="https://www.gov.uk/government/publications/records-management-code-of-practice-for-health-and-social-care" TargetMode="External"/><Relationship Id="rId84" Type="http://schemas.openxmlformats.org/officeDocument/2006/relationships/hyperlink" Target="https://www.legislation.gov.uk/uksi/2021/504/made" TargetMode="External"/><Relationship Id="rId138" Type="http://schemas.openxmlformats.org/officeDocument/2006/relationships/hyperlink" Target="https://oviva.com/uk/en/programmes/diabetes-remission/" TargetMode="External"/><Relationship Id="rId159" Type="http://schemas.openxmlformats.org/officeDocument/2006/relationships/hyperlink" Target="https://www.northmid.nhs.uk/diabetic-eye-screening-service/" TargetMode="External"/><Relationship Id="rId170" Type="http://schemas.openxmlformats.org/officeDocument/2006/relationships/hyperlink" Target="https://digital.nhs.uk/services/demographics" TargetMode="External"/><Relationship Id="rId191" Type="http://schemas.openxmlformats.org/officeDocument/2006/relationships/hyperlink" Target="https://www.gov.uk/government/publications/records-management-code-of-practice-for-health-and-social-care" TargetMode="External"/><Relationship Id="rId205" Type="http://schemas.openxmlformats.org/officeDocument/2006/relationships/hyperlink" Target="https://www.oneadvanced.com/products/gp-workflow-assistant/" TargetMode="External"/><Relationship Id="rId226" Type="http://schemas.openxmlformats.org/officeDocument/2006/relationships/hyperlink" Target="https://www.gov.uk/government/publications/records-management-code-of-practice-for-health-and-social-care" TargetMode="External"/><Relationship Id="rId247" Type="http://schemas.openxmlformats.org/officeDocument/2006/relationships/hyperlink" Target="https://digital.nhs.uk/services/gp-connect/gp-connect-in-your-organisation/transparency-notice" TargetMode="External"/><Relationship Id="rId107" Type="http://schemas.openxmlformats.org/officeDocument/2006/relationships/hyperlink" Target="https://digital.nhs.uk/data-and-information/clinical-audits-and-registries/national-obesity-audit/transparency-notice"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gov.uk/government/publications/records-management-code-of-practice-for-health-and-social-care" TargetMode="External"/><Relationship Id="rId53" Type="http://schemas.openxmlformats.org/officeDocument/2006/relationships/hyperlink" Target="https://www.gov.uk/government/publications/records-management-code-of-practice-for-health-and-social-care" TargetMode="External"/><Relationship Id="rId74" Type="http://schemas.openxmlformats.org/officeDocument/2006/relationships/hyperlink" Target="https://www.legislation.gov.uk/ukpga/2018/12/section/10" TargetMode="External"/><Relationship Id="rId128" Type="http://schemas.openxmlformats.org/officeDocument/2006/relationships/hyperlink" Target="https://www.legislation.gov.uk/ukpga/2006/41/section/251" TargetMode="External"/><Relationship Id="rId149" Type="http://schemas.openxmlformats.org/officeDocument/2006/relationships/hyperlink" Target="https://www.onelondon.online/" TargetMode="External"/><Relationship Id="rId5" Type="http://schemas.openxmlformats.org/officeDocument/2006/relationships/numbering" Target="numbering.xml"/><Relationship Id="rId95" Type="http://schemas.openxmlformats.org/officeDocument/2006/relationships/hyperlink" Target="https://www.legislation.gov.uk/ukpga/2018/12/section/10" TargetMode="External"/><Relationship Id="rId160" Type="http://schemas.openxmlformats.org/officeDocument/2006/relationships/hyperlink" Target="https://www.gov.uk/government/publications/records-management-code-of-practice-for-health-and-social-care" TargetMode="External"/><Relationship Id="rId181" Type="http://schemas.openxmlformats.org/officeDocument/2006/relationships/hyperlink" Target="https://digital.nhs.uk/services/screening-services/abdominal-aortic-aneurysm-screening" TargetMode="External"/><Relationship Id="rId216" Type="http://schemas.openxmlformats.org/officeDocument/2006/relationships/hyperlink" Target="https://www.gov.uk/government/publications/records-management-code-of-practice-for-health-and-social-care" TargetMode="External"/><Relationship Id="rId237" Type="http://schemas.openxmlformats.org/officeDocument/2006/relationships/hyperlink" Target="https://www.legislation.gov.uk/eur/2016/679/article/9" TargetMode="External"/><Relationship Id="rId22" Type="http://schemas.openxmlformats.org/officeDocument/2006/relationships/header" Target="header3.xml"/><Relationship Id="rId43" Type="http://schemas.openxmlformats.org/officeDocument/2006/relationships/hyperlink" Target="https://www.legislation.gov.uk/ukpga/2018/12/section/10" TargetMode="External"/><Relationship Id="rId64" Type="http://schemas.openxmlformats.org/officeDocument/2006/relationships/hyperlink" Target="https://gpautomate.com/" TargetMode="External"/><Relationship Id="rId118" Type="http://schemas.openxmlformats.org/officeDocument/2006/relationships/hyperlink" Target="https://www.legislation.gov.uk/ukpga/2018/12/section/10" TargetMode="External"/><Relationship Id="rId139" Type="http://schemas.openxmlformats.org/officeDocument/2006/relationships/hyperlink" Target="https://www.gov.uk/government/publications/records-management-code-of-practice-for-health-and-social-care" TargetMode="External"/><Relationship Id="rId85" Type="http://schemas.openxmlformats.org/officeDocument/2006/relationships/hyperlink" Target="https://www.legislation.gov.uk/ukpga/1990/23" TargetMode="External"/><Relationship Id="rId150" Type="http://schemas.openxmlformats.org/officeDocument/2006/relationships/hyperlink" Target="https://nclhealthandcare.org.uk/digital/digital-information-for-patients/the-london-care-record/" TargetMode="External"/><Relationship Id="rId171" Type="http://schemas.openxmlformats.org/officeDocument/2006/relationships/hyperlink" Target="https://digital.nhs.uk/services/summary-care-records-scr" TargetMode="External"/><Relationship Id="rId192" Type="http://schemas.openxmlformats.org/officeDocument/2006/relationships/hyperlink" Target="https://www.gov.uk/government/publications/records-management-code-of-practice-for-health-and-social-care" TargetMode="External"/><Relationship Id="rId206" Type="http://schemas.openxmlformats.org/officeDocument/2006/relationships/hyperlink" Target="https://www.gov.uk/government/publications/records-management-code-of-practice-for-health-and-social-care" TargetMode="External"/><Relationship Id="rId227" Type="http://schemas.openxmlformats.org/officeDocument/2006/relationships/hyperlink" Target="https://www.consultantconnect.org.uk/" TargetMode="External"/><Relationship Id="rId248" Type="http://schemas.openxmlformats.org/officeDocument/2006/relationships/hyperlink" Target="https://digital.nhs.uk/data-and-information/data-tools-and-services/data-services/general-practice-data-hub/care-information-choices"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8/12/section/10" TargetMode="External"/><Relationship Id="rId108" Type="http://schemas.openxmlformats.org/officeDocument/2006/relationships/hyperlink" Target="http://www.legislation.gov.uk/ukpga/2012/7/section/254/enacted" TargetMode="External"/><Relationship Id="rId129" Type="http://schemas.openxmlformats.org/officeDocument/2006/relationships/hyperlink" Target="https://nclhealthandcare.org.uk/our-working-areas/using-digital-technology-to-improve-health-and-care/info-residents/opting-out-of-the-joined-up-health-and-care-record/" TargetMode="External"/><Relationship Id="rId54" Type="http://schemas.openxmlformats.org/officeDocument/2006/relationships/hyperlink" Target="https://www.legislation.gov.uk/ukpga/2018/12/section/10" TargetMode="External"/><Relationship Id="rId75" Type="http://schemas.openxmlformats.org/officeDocument/2006/relationships/hyperlink" Target="https://www.legislation.gov.uk/ukpga/1989/41/section/47" TargetMode="External"/><Relationship Id="rId96" Type="http://schemas.openxmlformats.org/officeDocument/2006/relationships/hyperlink" Target="https://www.gov.uk/government/publications/records-management-code-of-practice-for-health-and-social-care" TargetMode="External"/><Relationship Id="rId140" Type="http://schemas.openxmlformats.org/officeDocument/2006/relationships/hyperlink" Target="https://www.legislation.gov.uk/ukpga/2006/41/section/251" TargetMode="External"/><Relationship Id="rId161" Type="http://schemas.openxmlformats.org/officeDocument/2006/relationships/hyperlink" Target="https://www.legislation.gov.uk/ukpga/2012/7/section/251B" TargetMode="External"/><Relationship Id="rId182" Type="http://schemas.openxmlformats.org/officeDocument/2006/relationships/hyperlink" Target="https://digital.nhs.uk/services/screening-services/bowel-cancer-screening-services" TargetMode="External"/><Relationship Id="rId217" Type="http://schemas.openxmlformats.org/officeDocument/2006/relationships/hyperlink" Target="https://www.optum.co.uk/medicines-optimisation/scriptswitch-prescribing.html" TargetMode="External"/><Relationship Id="rId6" Type="http://schemas.openxmlformats.org/officeDocument/2006/relationships/styles" Target="styles.xml"/><Relationship Id="rId238" Type="http://schemas.openxmlformats.org/officeDocument/2006/relationships/hyperlink" Target="https://gdpr-info.eu/art-17-gdpr/" TargetMode="External"/><Relationship Id="rId23" Type="http://schemas.openxmlformats.org/officeDocument/2006/relationships/footer" Target="footer3.xml"/><Relationship Id="rId119" Type="http://schemas.openxmlformats.org/officeDocument/2006/relationships/hyperlink" Target="https://www.gov.uk/government/publications/records-management-code-of-practice-for-health-and-social-care" TargetMode="External"/><Relationship Id="rId44" Type="http://schemas.openxmlformats.org/officeDocument/2006/relationships/hyperlink" Target="https://www.legislation.gov.uk/ukpga/2012/7/section/251B" TargetMode="External"/><Relationship Id="rId65" Type="http://schemas.openxmlformats.org/officeDocument/2006/relationships/hyperlink" Target="https://www.gov.uk/government/publications/records-management-code-of-practice-for-health-and-social-care" TargetMode="External"/><Relationship Id="rId86" Type="http://schemas.openxmlformats.org/officeDocument/2006/relationships/hyperlink" Target="https://www.legislation.gov.uk/ukpga/2009/25" TargetMode="External"/><Relationship Id="rId130" Type="http://schemas.openxmlformats.org/officeDocument/2006/relationships/hyperlink" Target="https://nclhealthandcare.org.uk/digital/digital-information-for-patients/your-health-and-care-data-can-help-improve-services/" TargetMode="External"/><Relationship Id="rId151" Type="http://schemas.openxmlformats.org/officeDocument/2006/relationships/hyperlink" Target="https://www.gov.uk/government/publications/records-management-code-of-practice-for-health-and-social-care" TargetMode="External"/><Relationship Id="rId172" Type="http://schemas.openxmlformats.org/officeDocument/2006/relationships/hyperlink" Target="https://digital.nhs.uk/services/summary-care-records-scr/additional-information-in-scr" TargetMode="External"/><Relationship Id="rId193" Type="http://schemas.openxmlformats.org/officeDocument/2006/relationships/hyperlink" Target="https://www.gov.uk/government/publications/records-management-code-of-practice-for-health-and-social-care" TargetMode="External"/><Relationship Id="rId207" Type="http://schemas.openxmlformats.org/officeDocument/2006/relationships/hyperlink" Target="https://www.cfh.com/solutions/hybrid-mail" TargetMode="External"/><Relationship Id="rId228" Type="http://schemas.openxmlformats.org/officeDocument/2006/relationships/hyperlink" Target="https://www.gov.uk/government/publications/records-management-code-of-practice-for-health-and-social-care" TargetMode="External"/><Relationship Id="rId249" Type="http://schemas.openxmlformats.org/officeDocument/2006/relationships/hyperlink" Target="https://www.health-ni.gov.uk/articles/common-law-duty-confidentiality"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www.legislation.gov.uk/ukpga/2012/7/section/254/enacted" TargetMode="External"/><Relationship Id="rId34" Type="http://schemas.openxmlformats.org/officeDocument/2006/relationships/hyperlink" Target="https://www.legislation.gov.uk/ukpga/2012/7/section/251B" TargetMode="External"/><Relationship Id="rId55" Type="http://schemas.openxmlformats.org/officeDocument/2006/relationships/hyperlink" Target="https://www.legislation.gov.uk/ukpga/2012/7/section/251B" TargetMode="External"/><Relationship Id="rId76" Type="http://schemas.openxmlformats.org/officeDocument/2006/relationships/hyperlink" Target="http://www.legislation.gov.uk/ukpga/2014/23/section/45/enacted" TargetMode="External"/><Relationship Id="rId97" Type="http://schemas.openxmlformats.org/officeDocument/2006/relationships/hyperlink" Target="https://www.legislation.gov.uk/ukpga/2006/41/part/10" TargetMode="External"/><Relationship Id="rId120" Type="http://schemas.openxmlformats.org/officeDocument/2006/relationships/hyperlink" Target="https://www.cerner.com/gb/en/solutions/registries-scorecards" TargetMode="External"/><Relationship Id="rId141" Type="http://schemas.openxmlformats.org/officeDocument/2006/relationships/hyperlink" Target="https://www.nhs.uk/your-nhs-data-matters/" TargetMode="External"/><Relationship Id="rId7" Type="http://schemas.openxmlformats.org/officeDocument/2006/relationships/settings" Target="settings.xml"/><Relationship Id="rId162" Type="http://schemas.openxmlformats.org/officeDocument/2006/relationships/hyperlink" Target="https://www.ukcgc.uk/duty-of-confidentiality" TargetMode="External"/><Relationship Id="rId183" Type="http://schemas.openxmlformats.org/officeDocument/2006/relationships/hyperlink" Target="https://www.abtrace.com/" TargetMode="External"/><Relationship Id="rId218" Type="http://schemas.openxmlformats.org/officeDocument/2006/relationships/hyperlink" Target="https://digital.nhs.uk/services/gp-connect" TargetMode="External"/><Relationship Id="rId239" Type="http://schemas.openxmlformats.org/officeDocument/2006/relationships/hyperlink" Target="http://www.nhs.uk/your-nhs-data-matters" TargetMode="External"/><Relationship Id="rId250" Type="http://schemas.openxmlformats.org/officeDocument/2006/relationships/hyperlink" Target="https://www.ukcgc.uk/duty-of-confidentiality" TargetMode="External"/><Relationship Id="rId24" Type="http://schemas.openxmlformats.org/officeDocument/2006/relationships/hyperlink" Target="https://www.gov.uk/government/publications/records-management-code-of-practice-for-health-and-social-care"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econsult.net/nhs-patients" TargetMode="External"/><Relationship Id="rId87" Type="http://schemas.openxmlformats.org/officeDocument/2006/relationships/hyperlink" Target="https://www.gov.uk/government/publications/records-management-code-of-practice-for-health-and-social-care" TargetMode="External"/><Relationship Id="rId110" Type="http://schemas.openxmlformats.org/officeDocument/2006/relationships/hyperlink" Target="https://www.gov.uk/government/publications/records-management-code-of-practice-for-health-and-social-care" TargetMode="External"/><Relationship Id="rId131" Type="http://schemas.openxmlformats.org/officeDocument/2006/relationships/hyperlink" Target="https://www.nhs.uk/your-nhs-data-matters/" TargetMode="External"/><Relationship Id="rId152" Type="http://schemas.openxmlformats.org/officeDocument/2006/relationships/hyperlink" Target="https://www.legislation.gov.uk/ukpga/2012/7/section/251B" TargetMode="External"/><Relationship Id="rId173" Type="http://schemas.openxmlformats.org/officeDocument/2006/relationships/hyperlink" Target="https://digital.nhs.uk/services/nhs-e-referral-service/" TargetMode="External"/><Relationship Id="rId194" Type="http://schemas.openxmlformats.org/officeDocument/2006/relationships/hyperlink" Target="https://www.gov.uk/government/publications/records-management-code-of-practice-for-health-and-social-care" TargetMode="External"/><Relationship Id="rId208" Type="http://schemas.openxmlformats.org/officeDocument/2006/relationships/hyperlink" Target="https://www.cfh.com/solutions/hybrid-mail" TargetMode="External"/><Relationship Id="rId229" Type="http://schemas.openxmlformats.org/officeDocument/2006/relationships/hyperlink" Target="http://webarchive.nationalarchives.gov.uk/20160921135209/http:/systems.digital.nhs.uk/scr/library/optout.pdf" TargetMode="External"/><Relationship Id="rId240"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14" Type="http://schemas.openxmlformats.org/officeDocument/2006/relationships/hyperlink" Target="https://nclhealthandcare.org.uk/digital/digital-information-for-patients/your-health-and-care-data-can-help-improve-services/" TargetMode="External"/><Relationship Id="rId35" Type="http://schemas.openxmlformats.org/officeDocument/2006/relationships/hyperlink" Target="https://www.ukcgc.uk/duty-of-confidentiality" TargetMode="External"/><Relationship Id="rId56" Type="http://schemas.openxmlformats.org/officeDocument/2006/relationships/hyperlink" Target="https://www.ukcgc.uk/duty-of-confidentiality" TargetMode="External"/><Relationship Id="rId77" Type="http://schemas.openxmlformats.org/officeDocument/2006/relationships/hyperlink" Target="http://www.cqc.org.uk/" TargetMode="External"/><Relationship Id="rId100" Type="http://schemas.openxmlformats.org/officeDocument/2006/relationships/hyperlink" Target="https://digital.nhs.uk/about-nhs-digital/corporate-information-and-documents/directions-and-data-provision-notices" TargetMode="External"/><Relationship Id="rId8" Type="http://schemas.openxmlformats.org/officeDocument/2006/relationships/webSettings" Target="webSettings.xml"/><Relationship Id="rId98" Type="http://schemas.openxmlformats.org/officeDocument/2006/relationships/hyperlink" Target="https://transform.england.nhs.uk/" TargetMode="External"/><Relationship Id="rId121" Type="http://schemas.openxmlformats.org/officeDocument/2006/relationships/hyperlink" Target="https://www.cerner.com/gb/en/solutions/analytics" TargetMode="External"/><Relationship Id="rId142" Type="http://schemas.openxmlformats.org/officeDocument/2006/relationships/hyperlink" Target="https://www.nhs.uk/your-nhs-data-matters/" TargetMode="External"/><Relationship Id="rId163" Type="http://schemas.openxmlformats.org/officeDocument/2006/relationships/hyperlink" Target="https://digital.nhs.uk/services/spine" TargetMode="External"/><Relationship Id="rId184" Type="http://schemas.openxmlformats.org/officeDocument/2006/relationships/hyperlink" Target="https://www.gov.uk/government/publications/records-management-code-of-practice-for-health-and-social-care" TargetMode="External"/><Relationship Id="rId219" Type="http://schemas.openxmlformats.org/officeDocument/2006/relationships/hyperlink" Target="https://digital.nhs.uk/services/gp-connect/gp-connect-in-your-organisation/transparency-notice" TargetMode="External"/><Relationship Id="rId230" Type="http://schemas.openxmlformats.org/officeDocument/2006/relationships/hyperlink" Target="https://www.igpr.co.uk/" TargetMode="External"/><Relationship Id="rId251" Type="http://schemas.openxmlformats.org/officeDocument/2006/relationships/fontTable" Target="fontTable.xml"/><Relationship Id="rId25" Type="http://schemas.openxmlformats.org/officeDocument/2006/relationships/hyperlink" Target="https://www.legislation.gov.uk/ukpga/2018/12/section/10"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s://www.gov.uk/government/publications/records-management-code-of-practice-for-health-and-social-care" TargetMode="External"/><Relationship Id="rId88" Type="http://schemas.openxmlformats.org/officeDocument/2006/relationships/hyperlink" Target="https://www.gmc-uk.org/" TargetMode="External"/><Relationship Id="rId111" Type="http://schemas.openxmlformats.org/officeDocument/2006/relationships/hyperlink" Target="https://www.england.nhs.uk/contact-us/privacy/privacy-notice/your-information/" TargetMode="External"/><Relationship Id="rId132" Type="http://schemas.openxmlformats.org/officeDocument/2006/relationships/hyperlink" Target="https://www.fdbhealth.co.uk/solutions/optimiserx-medicines-optimisation" TargetMode="External"/><Relationship Id="rId153" Type="http://schemas.openxmlformats.org/officeDocument/2006/relationships/hyperlink" Target="https://www.ukcgc.uk/duty-of-confidentiality" TargetMode="External"/><Relationship Id="rId174" Type="http://schemas.openxmlformats.org/officeDocument/2006/relationships/hyperlink" Target="https://digital.nhs.uk/services/electronic-prescription-service" TargetMode="External"/><Relationship Id="rId195" Type="http://schemas.openxmlformats.org/officeDocument/2006/relationships/hyperlink" Target="https://www.emishealth.com/home" TargetMode="External"/><Relationship Id="rId209" Type="http://schemas.openxmlformats.org/officeDocument/2006/relationships/hyperlink" Target="https://www.gov.uk/government/publications/records-management-code-of-practice-for-health-and-social-care" TargetMode="External"/><Relationship Id="rId220" Type="http://schemas.openxmlformats.org/officeDocument/2006/relationships/hyperlink" Target="https://www.gov.uk/government/publications/records-management-code-of-practice-for-health-and-social-care" TargetMode="External"/><Relationship Id="rId241" Type="http://schemas.openxmlformats.org/officeDocument/2006/relationships/hyperlink" Target="https://understandingpatientdata.org.uk/what-you-need-know" TargetMode="External"/><Relationship Id="rId15" Type="http://schemas.openxmlformats.org/officeDocument/2006/relationships/hyperlink" Target="mailto:addingtonmedicalcentre@nhs.net" TargetMode="External"/><Relationship Id="rId36" Type="http://schemas.openxmlformats.org/officeDocument/2006/relationships/hyperlink" Target="https://www.gov.uk/government/publications/records-management-code-of-practice-for-health-and-social-care" TargetMode="External"/><Relationship Id="rId57" Type="http://schemas.openxmlformats.org/officeDocument/2006/relationships/hyperlink" Target="https://www.gov.uk/government/publications/records-management-code-of-practice-for-health-and-social-care" TargetMode="External"/><Relationship Id="rId78" Type="http://schemas.openxmlformats.org/officeDocument/2006/relationships/hyperlink" Target="https://www.gov.uk/government/publications/records-management-code-of-practice-for-health-and-social-care" TargetMode="External"/><Relationship Id="rId99" Type="http://schemas.openxmlformats.org/officeDocument/2006/relationships/hyperlink" Target="https://digital.nhs.uk/" TargetMode="External"/><Relationship Id="rId101" Type="http://schemas.openxmlformats.org/officeDocument/2006/relationships/hyperlink" Target="https://www.legislation.gov.uk/ukpga/2012/7/section/259" TargetMode="External"/><Relationship Id="rId122" Type="http://schemas.openxmlformats.org/officeDocument/2006/relationships/hyperlink" Target="https://www.ardens.org.uk/" TargetMode="External"/><Relationship Id="rId143" Type="http://schemas.openxmlformats.org/officeDocument/2006/relationships/hyperlink" Target="https://gdpr-info.eu/art-89-gdpr/" TargetMode="External"/><Relationship Id="rId164" Type="http://schemas.openxmlformats.org/officeDocument/2006/relationships/hyperlink" Target="https://digital.nhs.uk/services/demographics" TargetMode="External"/><Relationship Id="rId185" Type="http://schemas.openxmlformats.org/officeDocument/2006/relationships/hyperlink" Target="https://www.accurx.com/about-u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digital.nhs.uk/services/screening-services/breast-screening-services" TargetMode="External"/><Relationship Id="rId210" Type="http://schemas.openxmlformats.org/officeDocument/2006/relationships/hyperlink" Target="https://www.iplato.net/for-the-general-practice/" TargetMode="External"/><Relationship Id="rId215" Type="http://schemas.openxmlformats.org/officeDocument/2006/relationships/hyperlink" Target="https://ucp.onelondon.online/patients/" TargetMode="External"/><Relationship Id="rId236" Type="http://schemas.openxmlformats.org/officeDocument/2006/relationships/hyperlink" Target="https://ico.org.uk/esdwebpages/search" TargetMode="External"/><Relationship Id="rId26" Type="http://schemas.openxmlformats.org/officeDocument/2006/relationships/hyperlink" Target="https://www.legislation.gov.uk/ukpga/2012/7/section/251B" TargetMode="External"/><Relationship Id="rId231" Type="http://schemas.openxmlformats.org/officeDocument/2006/relationships/hyperlink" Target="https://www.gov.uk/government/publications/records-management-code-of-practice-for-health-and-social-care" TargetMode="External"/><Relationship Id="rId252" Type="http://schemas.openxmlformats.org/officeDocument/2006/relationships/theme" Target="theme/theme1.xml"/><Relationship Id="rId47" Type="http://schemas.openxmlformats.org/officeDocument/2006/relationships/hyperlink" Target="https://www.legislation.gov.uk/ukpga/2012/7/section/251B" TargetMode="External"/><Relationship Id="rId68" Type="http://schemas.openxmlformats.org/officeDocument/2006/relationships/hyperlink" Target="https://econsult.net/nhs-patients/privacy-policy" TargetMode="External"/><Relationship Id="rId89" Type="http://schemas.openxmlformats.org/officeDocument/2006/relationships/hyperlink" Target="https://www.gov.uk/government/publications/records-management-code-of-practice-for-health-and-social-care" TargetMode="External"/><Relationship Id="rId112" Type="http://schemas.openxmlformats.org/officeDocument/2006/relationships/hyperlink" Target="https://www.gov.uk/government/publications/records-management-code-of-practice-for-health-and-social-care" TargetMode="External"/><Relationship Id="rId133" Type="http://schemas.openxmlformats.org/officeDocument/2006/relationships/hyperlink" Target="https://www.optum.com/" TargetMode="External"/><Relationship Id="rId154" Type="http://schemas.openxmlformats.org/officeDocument/2006/relationships/hyperlink" Target="https://nclhealthandcare.org.uk/opting-out-of-the-joined-up-health-and-care-record/" TargetMode="External"/><Relationship Id="rId175" Type="http://schemas.openxmlformats.org/officeDocument/2006/relationships/hyperlink" Target="https://digital.nhs.uk/services/gp2gp" TargetMode="External"/><Relationship Id="rId196" Type="http://schemas.openxmlformats.org/officeDocument/2006/relationships/hyperlink" Target="https://www.emishealth.com/home" TargetMode="External"/><Relationship Id="rId200" Type="http://schemas.openxmlformats.org/officeDocument/2006/relationships/hyperlink" Target="https://digital.nhs.uk/binaries/content/assets/legacy/pdf/nhsmail-data-retention-and-information-management-policy_1.0.pdf" TargetMode="External"/><Relationship Id="rId16" Type="http://schemas.openxmlformats.org/officeDocument/2006/relationships/hyperlink" Target="http://www.addingtonmedicalcentre.co.uk" TargetMode="External"/><Relationship Id="rId221" Type="http://schemas.openxmlformats.org/officeDocument/2006/relationships/hyperlink" Target="https://www.gov.uk/government/publications/records-management-code-of-practice-for-health-and-social-care" TargetMode="External"/><Relationship Id="rId242" Type="http://schemas.openxmlformats.org/officeDocument/2006/relationships/hyperlink" Target="https://www.nhs.uk/your-nhs-data-matters/" TargetMode="External"/><Relationship Id="rId37" Type="http://schemas.openxmlformats.org/officeDocument/2006/relationships/hyperlink" Target="https://www.legislation.gov.uk/ukpga/2018/12/section/10" TargetMode="External"/><Relationship Id="rId58" Type="http://schemas.openxmlformats.org/officeDocument/2006/relationships/hyperlink" Target="https://www.legislation.gov.uk/ukpga/2018/12/section/10" TargetMode="External"/><Relationship Id="rId79" Type="http://schemas.openxmlformats.org/officeDocument/2006/relationships/hyperlink" Target="https://www.legislation.gov.uk/ukpga/2018/12/section/10" TargetMode="External"/><Relationship Id="rId102" Type="http://schemas.openxmlformats.org/officeDocument/2006/relationships/hyperlink" Target="https://www.opensafely.org/" TargetMode="External"/><Relationship Id="rId123" Type="http://schemas.openxmlformats.org/officeDocument/2006/relationships/hyperlink" Target="https://nclhealthandcare.org.uk/your-health-and-care-data-can-help-improve-services/" TargetMode="External"/><Relationship Id="rId144" Type="http://schemas.openxmlformats.org/officeDocument/2006/relationships/hyperlink" Target="https://www.noclor.nhs.uk/" TargetMode="External"/><Relationship Id="rId90" Type="http://schemas.openxmlformats.org/officeDocument/2006/relationships/hyperlink" Target="https://www.gmc-uk.org/about/legislation/medical_act.asp" TargetMode="External"/><Relationship Id="rId165" Type="http://schemas.openxmlformats.org/officeDocument/2006/relationships/hyperlink" Target="https://digital.nhs.uk/services/nhs-e-referral-service/" TargetMode="External"/><Relationship Id="rId186" Type="http://schemas.openxmlformats.org/officeDocument/2006/relationships/hyperlink" Target="https://www.accurx.com/about-us" TargetMode="External"/><Relationship Id="rId211" Type="http://schemas.openxmlformats.org/officeDocument/2006/relationships/hyperlink" Target="https://www.iplato.net/for-the-general-practice/" TargetMode="External"/><Relationship Id="rId232" Type="http://schemas.openxmlformats.org/officeDocument/2006/relationships/hyperlink" Target="http://webarchive.nationalarchives.gov.uk/20160921135209/http:/systems.digital.nhs.uk/scr/library/optout.pdf" TargetMode="External"/><Relationship Id="rId27" Type="http://schemas.openxmlformats.org/officeDocument/2006/relationships/hyperlink" Target="https://www.ukcgc.uk/duty-of-confidentiality" TargetMode="External"/><Relationship Id="rId48" Type="http://schemas.openxmlformats.org/officeDocument/2006/relationships/hyperlink" Target="https://www.nhs.uk/nhs-app/" TargetMode="External"/><Relationship Id="rId69" Type="http://schemas.openxmlformats.org/officeDocument/2006/relationships/hyperlink" Target="https://www.gov.uk/government/publications/records-management-code-of-practice-for-health-and-social-care" TargetMode="External"/><Relationship Id="rId113" Type="http://schemas.openxmlformats.org/officeDocument/2006/relationships/hyperlink" Target="https://www.gov.uk/government/organisations/office-for-health-improvement-and-disparities" TargetMode="External"/><Relationship Id="rId134" Type="http://schemas.openxmlformats.org/officeDocument/2006/relationships/hyperlink" Target="https://www.gov.uk/government/publications/records-management-code-of-practice-for-health-and-social-care" TargetMode="External"/><Relationship Id="rId80" Type="http://schemas.openxmlformats.org/officeDocument/2006/relationships/hyperlink" Target="https://www.legislation.gov.uk/ukpga/2008/14/section/64" TargetMode="External"/><Relationship Id="rId155" Type="http://schemas.openxmlformats.org/officeDocument/2006/relationships/hyperlink" Target="https://www.onelondon.online/london-secure-data-environment/" TargetMode="External"/><Relationship Id="rId176" Type="http://schemas.openxmlformats.org/officeDocument/2006/relationships/hyperlink" Target="https://www.gov.uk/government/publications/records-management-code-of-practice-for-health-and-social-care" TargetMode="External"/><Relationship Id="rId197" Type="http://schemas.openxmlformats.org/officeDocument/2006/relationships/hyperlink" Target="https://www.gov.uk/government/publications/records-management-code-of-practice-for-health-and-social-care"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www.gov.uk/government/publications/records-management-code-of-practice-for-health-and-social-care" TargetMode="External"/><Relationship Id="rId243" Type="http://schemas.openxmlformats.org/officeDocument/2006/relationships/hyperlink" Target="https://nclhealthandcare.org.uk/digital/digital-information-for-patients/the-london-care-record/" TargetMode="External"/><Relationship Id="rId17" Type="http://schemas.openxmlformats.org/officeDocument/2006/relationships/hyperlink" Target="mailto:dpo.ncl@nhs.net" TargetMode="External"/><Relationship Id="rId38" Type="http://schemas.openxmlformats.org/officeDocument/2006/relationships/hyperlink" Target="https://www.legislation.gov.uk/ukpga/2012/7/section/251B" TargetMode="External"/><Relationship Id="rId59" Type="http://schemas.openxmlformats.org/officeDocument/2006/relationships/hyperlink" Target="https://www.legislation.gov.uk/ukpga/2012/7/section/251B" TargetMode="External"/><Relationship Id="rId103" Type="http://schemas.openxmlformats.org/officeDocument/2006/relationships/hyperlink" Target="https://www.legislation.gov.uk/ukpga/2012/7/section/259" TargetMode="External"/><Relationship Id="rId124" Type="http://schemas.openxmlformats.org/officeDocument/2006/relationships/hyperlink" Target="https://digital.nhs.uk/data-and-information/data-collections-and-data-sets/data-sets" TargetMode="External"/><Relationship Id="rId70" Type="http://schemas.openxmlformats.org/officeDocument/2006/relationships/hyperlink" Target="https://www.bluestreamacademy.com/" TargetMode="External"/><Relationship Id="rId91" Type="http://schemas.openxmlformats.org/officeDocument/2006/relationships/hyperlink" Target="https://www.legislation.gov.uk/ukpga/2018/12/section/10" TargetMode="External"/><Relationship Id="rId145" Type="http://schemas.openxmlformats.org/officeDocument/2006/relationships/hyperlink" Target="https://www.gov.uk/government/publications/records-management-code-of-practice-for-health-and-social-care" TargetMode="External"/><Relationship Id="rId166" Type="http://schemas.openxmlformats.org/officeDocument/2006/relationships/hyperlink" Target="https://digital.nhs.uk/services/electronic-prescription-service" TargetMode="External"/><Relationship Id="rId187" Type="http://schemas.openxmlformats.org/officeDocument/2006/relationships/hyperlink" Target="https://aws.amazon.com/" TargetMode="External"/><Relationship Id="rId1" Type="http://schemas.openxmlformats.org/officeDocument/2006/relationships/customXml" Target="../customXml/item1.xml"/><Relationship Id="rId212" Type="http://schemas.openxmlformats.org/officeDocument/2006/relationships/hyperlink" Target="https://www.gov.uk/government/publications/records-management-code-of-practice-for-health-and-social-care" TargetMode="External"/><Relationship Id="rId233" Type="http://schemas.openxmlformats.org/officeDocument/2006/relationships/hyperlink" Target="https://ico.org.uk"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www.nhs.uk/nhs-app/nhs-app-legal-and-cookies/nhs-app-privacy-policy/privacy-policy/" TargetMode="External"/><Relationship Id="rId114" Type="http://schemas.openxmlformats.org/officeDocument/2006/relationships/hyperlink" Target="https://www.gov.uk/government/organisations/uk-health-security-agency" TargetMode="External"/><Relationship Id="rId60" Type="http://schemas.openxmlformats.org/officeDocument/2006/relationships/hyperlink" Target="https://www.ukcgc.uk/duty-of-confidentiality" TargetMode="External"/><Relationship Id="rId81" Type="http://schemas.openxmlformats.org/officeDocument/2006/relationships/hyperlink" Target="https://www.gov.uk/government/publications/records-management-code-of-practice-for-health-and-social-care" TargetMode="External"/><Relationship Id="rId135" Type="http://schemas.openxmlformats.org/officeDocument/2006/relationships/hyperlink" Target="https://www.legislation.gov.uk/ukpga/2006/41/section/251" TargetMode="External"/><Relationship Id="rId156" Type="http://schemas.openxmlformats.org/officeDocument/2006/relationships/hyperlink" Target="https://www.gov.uk/government/publications/records-management-code-of-practice-for-health-and-social-care" TargetMode="External"/><Relationship Id="rId177" Type="http://schemas.openxmlformats.org/officeDocument/2006/relationships/hyperlink" Target="https://digital.nhs.uk/services/summary-care-records-scr/summary-care-records-scr-information-for-patients" TargetMode="External"/><Relationship Id="rId198" Type="http://schemas.openxmlformats.org/officeDocument/2006/relationships/hyperlink" Target="https://www.gov.uk/government/publications/records-management-code-of-practice-for-health-and-social-care" TargetMode="External"/><Relationship Id="rId202" Type="http://schemas.openxmlformats.org/officeDocument/2006/relationships/hyperlink" Target="https://www.gov.uk/government/publications/records-management-code-of-practice-for-health-and-social-care" TargetMode="External"/><Relationship Id="rId223" Type="http://schemas.openxmlformats.org/officeDocument/2006/relationships/hyperlink" Target="https://www.gov.uk/government/publications/records-management-code-of-practice-for-health-and-social-care" TargetMode="External"/><Relationship Id="rId244" Type="http://schemas.openxmlformats.org/officeDocument/2006/relationships/hyperlink" Target="https://nclhealthandcare.org.uk/digital/digital-information-for-patients/the-london-care-record/" TargetMode="External"/><Relationship Id="rId18" Type="http://schemas.openxmlformats.org/officeDocument/2006/relationships/header" Target="header1.xml"/><Relationship Id="rId39" Type="http://schemas.openxmlformats.org/officeDocument/2006/relationships/hyperlink" Target="https://www.gov.uk/government/publications/records-management-code-of-practice-for-health-and-social-care" TargetMode="External"/><Relationship Id="rId50" Type="http://schemas.openxmlformats.org/officeDocument/2006/relationships/hyperlink" Target="https://www.gov.uk/government/publications/records-management-code-of-practice-for-health-and-social-care" TargetMode="External"/><Relationship Id="rId104" Type="http://schemas.openxmlformats.org/officeDocument/2006/relationships/hyperlink" Target="https://digital.nhs.uk/data-and-information/data-collections-and-data-sets/data-collections/general-practice-data-for-planning-and-research" TargetMode="External"/><Relationship Id="rId125" Type="http://schemas.openxmlformats.org/officeDocument/2006/relationships/hyperlink" Target="https://nclhealthandcare.org.uk/digital/digital-information-for-patients/your-health-and-care-data-can-help-improve-services/" TargetMode="External"/><Relationship Id="rId146" Type="http://schemas.openxmlformats.org/officeDocument/2006/relationships/hyperlink" Target="https://www.gov.uk/government/publications/records-management-code-of-practice-for-health-and-social-care" TargetMode="External"/><Relationship Id="rId167" Type="http://schemas.openxmlformats.org/officeDocument/2006/relationships/hyperlink" Target="https://digital.nhs.uk/services/gp2gp" TargetMode="External"/><Relationship Id="rId188" Type="http://schemas.openxmlformats.org/officeDocument/2006/relationships/hyperlink" Target="https://www.animahealth.com/" TargetMode="External"/><Relationship Id="rId71" Type="http://schemas.openxmlformats.org/officeDocument/2006/relationships/hyperlink" Target="https://www.e-lfh.org.uk/" TargetMode="External"/><Relationship Id="rId92" Type="http://schemas.openxmlformats.org/officeDocument/2006/relationships/hyperlink" Target="https://www.ombudsman.org.uk/about-us/who-we-are" TargetMode="External"/><Relationship Id="rId213" Type="http://schemas.openxmlformats.org/officeDocument/2006/relationships/hyperlink" Target="https://www.nelft.nhs.uk/" TargetMode="External"/><Relationship Id="rId234" Type="http://schemas.openxmlformats.org/officeDocument/2006/relationships/hyperlink" Target="https://ico.org.uk" TargetMode="External"/><Relationship Id="rId2" Type="http://schemas.openxmlformats.org/officeDocument/2006/relationships/customXml" Target="../customXml/item2.xml"/><Relationship Id="rId29" Type="http://schemas.openxmlformats.org/officeDocument/2006/relationships/hyperlink" Target="https://www.legislation.gov.uk/ukpga/2018/12/section/10" TargetMode="External"/><Relationship Id="rId40" Type="http://schemas.openxmlformats.org/officeDocument/2006/relationships/hyperlink" Target="https://www.legislation.gov.uk/ukpga/2018/12/section/10" TargetMode="External"/><Relationship Id="rId115" Type="http://schemas.openxmlformats.org/officeDocument/2006/relationships/hyperlink" Target="https://www.gov.uk/government/organisations/office-for-health-improvement-and-disparities" TargetMode="External"/><Relationship Id="rId136" Type="http://schemas.openxmlformats.org/officeDocument/2006/relationships/hyperlink" Target="https://oviva.com/uk/en/programme/paediatric-nutrition/" TargetMode="External"/><Relationship Id="rId157" Type="http://schemas.openxmlformats.org/officeDocument/2006/relationships/hyperlink" Target="https://www.legislation.gov.uk/ukpga/2012/7/section/251B" TargetMode="External"/><Relationship Id="rId178" Type="http://schemas.openxmlformats.org/officeDocument/2006/relationships/hyperlink" Target="https://digital.nhs.uk/services/screening-services/national-cervical-screening/new-cervical-screening-management-system" TargetMode="External"/><Relationship Id="rId61" Type="http://schemas.openxmlformats.org/officeDocument/2006/relationships/hyperlink" Target="https://www.gov.uk/government/publications/records-management-code-of-practice-for-health-and-social-care" TargetMode="External"/><Relationship Id="rId82" Type="http://schemas.openxmlformats.org/officeDocument/2006/relationships/hyperlink" Target="https://www.gov.uk/government/publications/records-management-code-of-practice-for-health-and-social-care" TargetMode="External"/><Relationship Id="rId199" Type="http://schemas.openxmlformats.org/officeDocument/2006/relationships/hyperlink" Target="https://s3-eu-west-1.amazonaws.com/comms-mat/Comms-Archive/NHS+Digital+(NHSmail+Live+Service)+Transparency+Information.pdf" TargetMode="External"/><Relationship Id="rId203" Type="http://schemas.openxmlformats.org/officeDocument/2006/relationships/hyperlink" Target="https://www.docman.com/what-we-do/primary-care/" TargetMode="External"/><Relationship Id="rId19" Type="http://schemas.openxmlformats.org/officeDocument/2006/relationships/header" Target="header2.xml"/><Relationship Id="rId224" Type="http://schemas.openxmlformats.org/officeDocument/2006/relationships/hyperlink" Target="https://www.x-on.co.uk/" TargetMode="External"/><Relationship Id="rId245" Type="http://schemas.openxmlformats.org/officeDocument/2006/relationships/hyperlink" Target="https://nclhealthandcare.org.uk/opting-out-of-the-joined-up-health-and-care-record/" TargetMode="External"/><Relationship Id="rId30" Type="http://schemas.openxmlformats.org/officeDocument/2006/relationships/hyperlink" Target="https://www.legislation.gov.uk/ukpga/2012/7/section/251B" TargetMode="External"/><Relationship Id="rId105" Type="http://schemas.openxmlformats.org/officeDocument/2006/relationships/hyperlink" Target="http://www.legislation.gov.uk/ukpga/2012/7/section/254/enacted" TargetMode="External"/><Relationship Id="rId126" Type="http://schemas.openxmlformats.org/officeDocument/2006/relationships/hyperlink" Target="https://www.gov.uk/government/publications/records-management-code-of-practice-for-health-and-social-care" TargetMode="External"/><Relationship Id="rId147" Type="http://schemas.openxmlformats.org/officeDocument/2006/relationships/hyperlink" Target="https://www.onelondon.online/" TargetMode="External"/><Relationship Id="rId168" Type="http://schemas.openxmlformats.org/officeDocument/2006/relationships/hyperlink" Target="https://digital.nhs.uk/services/summary-care-records-scr" TargetMode="External"/><Relationship Id="rId51" Type="http://schemas.openxmlformats.org/officeDocument/2006/relationships/hyperlink" Target="https://www.legislation.gov.uk/ukpga/2018/12/section/10" TargetMode="External"/><Relationship Id="rId72" Type="http://schemas.openxmlformats.org/officeDocument/2006/relationships/hyperlink" Target="https://www.gov.uk/government/publications/records-management-code-of-practice-for-health-and-social-care" TargetMode="External"/><Relationship Id="rId93" Type="http://schemas.openxmlformats.org/officeDocument/2006/relationships/hyperlink" Target="https://www.gov.uk/government/publications/records-management-code-of-practice-for-health-and-social-care" TargetMode="External"/><Relationship Id="rId189" Type="http://schemas.openxmlformats.org/officeDocument/2006/relationships/hyperlink" Target="https://www.gov.uk/government/publications/records-management-code-of-practice-for-health-and-social-care" TargetMode="External"/><Relationship Id="rId3" Type="http://schemas.openxmlformats.org/officeDocument/2006/relationships/customXml" Target="../customXml/item3.xml"/><Relationship Id="rId214" Type="http://schemas.openxmlformats.org/officeDocument/2006/relationships/hyperlink" Target="https://www.gov.uk/government/publications/records-management-code-of-practice-for-health-and-social-care" TargetMode="External"/><Relationship Id="rId235"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16" Type="http://schemas.openxmlformats.org/officeDocument/2006/relationships/hyperlink" Target="https://www.gov.uk/government/publications/records-management-code-of-practice-for-health-and-social-care" TargetMode="External"/><Relationship Id="rId137" Type="http://schemas.openxmlformats.org/officeDocument/2006/relationships/hyperlink" Target="https://oviva.com/uk/en/programme/oviva-adult-nutrition-support/" TargetMode="External"/><Relationship Id="rId158" Type="http://schemas.openxmlformats.org/officeDocument/2006/relationships/hyperlink" Target="https://www.ukcgc.uk/duty-of-confidentiality" TargetMode="External"/><Relationship Id="rId20" Type="http://schemas.openxmlformats.org/officeDocument/2006/relationships/footer" Target="footer1.xml"/><Relationship Id="rId41" Type="http://schemas.openxmlformats.org/officeDocument/2006/relationships/hyperlink" Target="https://www.legislation.gov.uk/ukpga/2012/7/section/251B" TargetMode="External"/><Relationship Id="rId62" Type="http://schemas.openxmlformats.org/officeDocument/2006/relationships/hyperlink" Target="https://www.healthtech1.uk/bookable" TargetMode="External"/><Relationship Id="rId83" Type="http://schemas.openxmlformats.org/officeDocument/2006/relationships/hyperlink" Target="https://www.legislation.gov.uk/ukpga/1990/23/section/3" TargetMode="External"/><Relationship Id="rId179" Type="http://schemas.openxmlformats.org/officeDocument/2006/relationships/hyperlink" Target="https://digital.nhs.uk/services/screening-services/bowel-cancer-screening-services" TargetMode="External"/><Relationship Id="rId190" Type="http://schemas.openxmlformats.org/officeDocument/2006/relationships/hyperlink" Target="https://excathedra.solutions" TargetMode="External"/><Relationship Id="rId204" Type="http://schemas.openxmlformats.org/officeDocument/2006/relationships/hyperlink" Target="https://www.oneadvanced.com/solutions/document-management/docman/" TargetMode="External"/><Relationship Id="rId225" Type="http://schemas.openxmlformats.org/officeDocument/2006/relationships/hyperlink" Target="https://www.gov.uk/government/publications/records-management-code-of-practice-for-health-and-social-care" TargetMode="External"/><Relationship Id="rId246" Type="http://schemas.openxmlformats.org/officeDocument/2006/relationships/hyperlink" Target="https://digital.nhs.uk/services/summary-care-records-scr/summary-care-records-scr-information-for-patients" TargetMode="External"/><Relationship Id="rId106" Type="http://schemas.openxmlformats.org/officeDocument/2006/relationships/hyperlink" Target="http://www.legislation.gov.uk/ukpga/2012/7/section/254/enacted" TargetMode="External"/><Relationship Id="rId127" Type="http://schemas.openxmlformats.org/officeDocument/2006/relationships/hyperlink" Target="https://www.legislation.gov.uk/ukpga/2012/7/section/251B" TargetMode="External"/><Relationship Id="rId10" Type="http://schemas.openxmlformats.org/officeDocument/2006/relationships/endnotes" Target="endnotes.xml"/><Relationship Id="rId31" Type="http://schemas.openxmlformats.org/officeDocument/2006/relationships/hyperlink" Target="https://www.ukcgc.uk/duty-of-confidentiality" TargetMode="External"/><Relationship Id="rId52" Type="http://schemas.openxmlformats.org/officeDocument/2006/relationships/hyperlink" Target="https://www.legislation.gov.uk/ukpga/2012/7/section/251B" TargetMode="External"/><Relationship Id="rId73"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www.legislation.gov.uk/ukpga/1993/46/section/12" TargetMode="External"/><Relationship Id="rId148" Type="http://schemas.openxmlformats.org/officeDocument/2006/relationships/hyperlink" Target="https://www.oracle.com/health/interoperability/interoperability/" TargetMode="External"/><Relationship Id="rId169" Type="http://schemas.openxmlformats.org/officeDocument/2006/relationships/hyperlink" Target="https://digital.nhs.uk/services/spin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92572/2900774_InfoGovernance_acc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33350b-fe96-466e-b2bc-c5d373fb1066">
      <Terms xmlns="http://schemas.microsoft.com/office/infopath/2007/PartnerControls"/>
    </lcf76f155ced4ddcb4097134ff3c332f>
    <TaxCatchAll xmlns="ee326cba-d7f3-462f-a1bd-9b0e3babbf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06643B5B5C5C41AFA3E1652C6C512D" ma:contentTypeVersion="11" ma:contentTypeDescription="Create a new document." ma:contentTypeScope="" ma:versionID="71e092d55e32201f2de6c9a39f3a118b">
  <xsd:schema xmlns:xsd="http://www.w3.org/2001/XMLSchema" xmlns:xs="http://www.w3.org/2001/XMLSchema" xmlns:p="http://schemas.microsoft.com/office/2006/metadata/properties" xmlns:ns2="a133350b-fe96-466e-b2bc-c5d373fb1066" xmlns:ns3="ee326cba-d7f3-462f-a1bd-9b0e3babbf3c" targetNamespace="http://schemas.microsoft.com/office/2006/metadata/properties" ma:root="true" ma:fieldsID="f0daf6563bf6fa83fd02cd259e565288" ns2:_="" ns3:_="">
    <xsd:import namespace="a133350b-fe96-466e-b2bc-c5d373fb1066"/>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3350b-fe96-466e-b2bc-c5d373fb1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FBBBE07B-9978-4D13-967F-9B4B2E2B38DF}"/>
</file>

<file path=docProps/app.xml><?xml version="1.0" encoding="utf-8"?>
<Properties xmlns="http://schemas.openxmlformats.org/officeDocument/2006/extended-properties" xmlns:vt="http://schemas.openxmlformats.org/officeDocument/2006/docPropsVTypes">
  <Template>Normal</Template>
  <TotalTime>12</TotalTime>
  <Pages>106</Pages>
  <Words>32387</Words>
  <Characters>184611</Characters>
  <Application>Microsoft Office Word</Application>
  <DocSecurity>0</DocSecurity>
  <Lines>1538</Lines>
  <Paragraphs>433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Patricia Mcdermott</cp:lastModifiedBy>
  <cp:revision>10</cp:revision>
  <cp:lastPrinted>2018-04-23T18:29:00Z</cp:lastPrinted>
  <dcterms:created xsi:type="dcterms:W3CDTF">2026-06-10T14:34:00Z</dcterms:created>
  <dcterms:modified xsi:type="dcterms:W3CDTF">2026-06-10T14:46:00Z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0x0101000406643B5B5C5C41AFA3E1652C6C512D</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